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BA43CD" w:rsidRPr="00BA43CD" w:rsidRDefault="00BA43CD" w:rsidP="00BA43CD">
      <w:pPr>
        <w:jc w:val="center"/>
        <w:rPr>
          <w:rFonts w:asciiTheme="minorEastAsia" w:hAnsiTheme="minorEastAsia"/>
          <w:color w:val="000000" w:themeColor="text1"/>
          <w:sz w:val="36"/>
          <w:szCs w:val="36"/>
        </w:rPr>
      </w:pPr>
      <w:r w:rsidRPr="00BA43CD">
        <w:rPr>
          <w:rFonts w:hint="eastAsia"/>
          <w:sz w:val="36"/>
          <w:szCs w:val="36"/>
        </w:rPr>
        <w:t>中国科学院大学学生管理规定</w:t>
      </w:r>
    </w:p>
    <w:p w:rsidR="00BA43CD" w:rsidRPr="00BA43CD" w:rsidRDefault="00BA43CD" w:rsidP="00BA43CD">
      <w:pPr>
        <w:jc w:val="center"/>
        <w:rPr>
          <w:rFonts w:asciiTheme="minorEastAsia" w:hAnsiTheme="minorEastAsia" w:hint="eastAsia"/>
          <w:color w:val="000000" w:themeColor="text1"/>
          <w:sz w:val="24"/>
          <w:szCs w:val="24"/>
        </w:rPr>
      </w:pPr>
      <w:r w:rsidRPr="00BA43CD">
        <w:rPr>
          <w:rFonts w:asciiTheme="minorEastAsia" w:hAnsiTheme="minorEastAsia" w:hint="eastAsia"/>
          <w:color w:val="000000" w:themeColor="text1"/>
          <w:sz w:val="24"/>
          <w:szCs w:val="24"/>
        </w:rPr>
        <w:t>2021年7月印发</w:t>
      </w:r>
    </w:p>
    <w:p w:rsidR="00BA43CD" w:rsidRPr="00BA43CD" w:rsidRDefault="00BA43CD" w:rsidP="00BA43CD">
      <w:pPr>
        <w:rPr>
          <w:rFonts w:asciiTheme="minorEastAsia" w:hAnsiTheme="minorEastAsia"/>
          <w:color w:val="000000" w:themeColor="text1"/>
          <w:sz w:val="24"/>
          <w:szCs w:val="24"/>
        </w:rPr>
      </w:pPr>
    </w:p>
    <w:p w:rsidR="00BA43CD" w:rsidRPr="00BA43CD" w:rsidRDefault="00BA43CD" w:rsidP="00BA43CD">
      <w:pPr>
        <w:jc w:val="center"/>
        <w:rPr>
          <w:rFonts w:asciiTheme="minorEastAsia" w:hAnsiTheme="minorEastAsia" w:hint="eastAsia"/>
          <w:color w:val="000000" w:themeColor="text1"/>
          <w:sz w:val="24"/>
          <w:szCs w:val="24"/>
        </w:rPr>
      </w:pPr>
      <w:r w:rsidRPr="00BA43CD">
        <w:rPr>
          <w:rFonts w:asciiTheme="minorEastAsia" w:hAnsiTheme="minorEastAsia" w:hint="eastAsia"/>
          <w:color w:val="000000" w:themeColor="text1"/>
          <w:sz w:val="24"/>
          <w:szCs w:val="24"/>
        </w:rPr>
        <w:t>第一章  总  则</w:t>
      </w:r>
    </w:p>
    <w:p w:rsidR="00BA43CD" w:rsidRPr="00BA43CD" w:rsidRDefault="00BA43CD" w:rsidP="00BA43CD">
      <w:pPr>
        <w:rPr>
          <w:rFonts w:asciiTheme="minorEastAsia" w:hAnsiTheme="minorEastAsia"/>
          <w:color w:val="000000" w:themeColor="text1"/>
          <w:sz w:val="24"/>
          <w:szCs w:val="24"/>
        </w:rPr>
      </w:pPr>
    </w:p>
    <w:p w:rsidR="00BA43CD" w:rsidRPr="00BA43CD" w:rsidRDefault="00BA43CD" w:rsidP="00BA43CD">
      <w:pPr>
        <w:rPr>
          <w:rFonts w:asciiTheme="minorEastAsia" w:hAnsiTheme="minorEastAsia" w:hint="eastAsia"/>
          <w:color w:val="000000" w:themeColor="text1"/>
          <w:sz w:val="24"/>
          <w:szCs w:val="24"/>
        </w:rPr>
      </w:pPr>
      <w:r w:rsidRPr="00BA43CD">
        <w:rPr>
          <w:rFonts w:asciiTheme="minorEastAsia" w:hAnsiTheme="minorEastAsia" w:hint="eastAsia"/>
          <w:color w:val="000000" w:themeColor="text1"/>
          <w:sz w:val="24"/>
          <w:szCs w:val="24"/>
        </w:rPr>
        <w:t>第一条  为维护正常的教育教学秩序和生活秩序，保障学生合法权益，培养德、智、体、美、</w:t>
      </w:r>
      <w:proofErr w:type="gramStart"/>
      <w:r w:rsidRPr="00BA43CD">
        <w:rPr>
          <w:rFonts w:asciiTheme="minorEastAsia" w:hAnsiTheme="minorEastAsia" w:hint="eastAsia"/>
          <w:color w:val="000000" w:themeColor="text1"/>
          <w:sz w:val="24"/>
          <w:szCs w:val="24"/>
        </w:rPr>
        <w:t>劳</w:t>
      </w:r>
      <w:proofErr w:type="gramEnd"/>
      <w:r w:rsidRPr="00BA43CD">
        <w:rPr>
          <w:rFonts w:asciiTheme="minorEastAsia" w:hAnsiTheme="minorEastAsia" w:hint="eastAsia"/>
          <w:color w:val="000000" w:themeColor="text1"/>
          <w:sz w:val="24"/>
          <w:szCs w:val="24"/>
        </w:rPr>
        <w:t>全面发展的社会主义建设者和接班人,根据《中华人民共和国教育法》、《中华人民共和国高等教育法》和教育部《普通高等学校学生管理规定》及《中国科学院大学章程》等相关法规，结合中国科学院大学（以下简称“国科大”）实际，制定本规定。</w:t>
      </w:r>
    </w:p>
    <w:p w:rsidR="00BA43CD" w:rsidRPr="00BA43CD" w:rsidRDefault="00BA43CD" w:rsidP="00BA43CD">
      <w:pPr>
        <w:rPr>
          <w:rFonts w:asciiTheme="minorEastAsia" w:hAnsiTheme="minorEastAsia"/>
          <w:color w:val="000000" w:themeColor="text1"/>
          <w:sz w:val="24"/>
          <w:szCs w:val="24"/>
        </w:rPr>
      </w:pPr>
    </w:p>
    <w:p w:rsidR="00BA43CD" w:rsidRPr="00BA43CD" w:rsidRDefault="00BA43CD" w:rsidP="00BA43CD">
      <w:pPr>
        <w:rPr>
          <w:rFonts w:asciiTheme="minorEastAsia" w:hAnsiTheme="minorEastAsia" w:hint="eastAsia"/>
          <w:color w:val="000000" w:themeColor="text1"/>
          <w:sz w:val="24"/>
          <w:szCs w:val="24"/>
        </w:rPr>
      </w:pPr>
      <w:r w:rsidRPr="00BA43CD">
        <w:rPr>
          <w:rFonts w:asciiTheme="minorEastAsia" w:hAnsiTheme="minorEastAsia" w:hint="eastAsia"/>
          <w:color w:val="000000" w:themeColor="text1"/>
          <w:sz w:val="24"/>
          <w:szCs w:val="24"/>
        </w:rPr>
        <w:t>第二条  本规定适用于国科大按照国家招生计划录取的、在中国科学院所属各个研究院、所、中心等单位及国科大校部各院系、本科部（以下简称“培养单位”）接受普通高等学历教育的研究生和本科生（以下简称“学生”）。</w:t>
      </w:r>
    </w:p>
    <w:p w:rsidR="00BA43CD" w:rsidRPr="00BA43CD" w:rsidRDefault="00BA43CD" w:rsidP="00BA43CD">
      <w:pPr>
        <w:rPr>
          <w:rFonts w:asciiTheme="minorEastAsia" w:hAnsiTheme="minorEastAsia"/>
          <w:color w:val="000000" w:themeColor="text1"/>
          <w:sz w:val="24"/>
          <w:szCs w:val="24"/>
        </w:rPr>
      </w:pPr>
    </w:p>
    <w:p w:rsidR="00BA43CD" w:rsidRPr="00BA43CD" w:rsidRDefault="00BA43CD" w:rsidP="00BA43CD">
      <w:pPr>
        <w:rPr>
          <w:rFonts w:asciiTheme="minorEastAsia" w:hAnsiTheme="minorEastAsia" w:hint="eastAsia"/>
          <w:color w:val="000000" w:themeColor="text1"/>
          <w:sz w:val="24"/>
          <w:szCs w:val="24"/>
        </w:rPr>
      </w:pPr>
      <w:r w:rsidRPr="00BA43CD">
        <w:rPr>
          <w:rFonts w:asciiTheme="minorEastAsia" w:hAnsiTheme="minorEastAsia" w:hint="eastAsia"/>
          <w:color w:val="000000" w:themeColor="text1"/>
          <w:sz w:val="24"/>
          <w:szCs w:val="24"/>
        </w:rPr>
        <w:t>第三条  国科大与各培养单位的高等教育工作要坚持社会主义办学方向，坚持马克思主义的指导地位,全面贯彻党的教育方针；要坚持以立德树人为根本，以理想信念教育为核心,培育和</w:t>
      </w:r>
      <w:proofErr w:type="gramStart"/>
      <w:r w:rsidRPr="00BA43CD">
        <w:rPr>
          <w:rFonts w:asciiTheme="minorEastAsia" w:hAnsiTheme="minorEastAsia" w:hint="eastAsia"/>
          <w:color w:val="000000" w:themeColor="text1"/>
          <w:sz w:val="24"/>
          <w:szCs w:val="24"/>
        </w:rPr>
        <w:t>践行</w:t>
      </w:r>
      <w:proofErr w:type="gramEnd"/>
      <w:r w:rsidRPr="00BA43CD">
        <w:rPr>
          <w:rFonts w:asciiTheme="minorEastAsia" w:hAnsiTheme="minorEastAsia" w:hint="eastAsia"/>
          <w:color w:val="000000" w:themeColor="text1"/>
          <w:sz w:val="24"/>
          <w:szCs w:val="24"/>
        </w:rPr>
        <w:t>社会主义核心价值观，弘扬中华优秀传统文化和革命文化、社会主义先进文化，培养学生的社会责任感、创新精神和实践能力；要坚持依法治校，科学管理，健全和完善管理制度，规范管理行为，将管理与育人相结合，不断提高管理和服务水平。</w:t>
      </w:r>
    </w:p>
    <w:p w:rsidR="00BA43CD" w:rsidRPr="00BA43CD" w:rsidRDefault="00BA43CD" w:rsidP="00BA43CD">
      <w:pPr>
        <w:rPr>
          <w:rFonts w:asciiTheme="minorEastAsia" w:hAnsiTheme="minorEastAsia"/>
          <w:color w:val="000000" w:themeColor="text1"/>
          <w:sz w:val="24"/>
          <w:szCs w:val="24"/>
        </w:rPr>
      </w:pPr>
    </w:p>
    <w:p w:rsidR="00BA43CD" w:rsidRPr="00BA43CD" w:rsidRDefault="00BA43CD" w:rsidP="00BA43CD">
      <w:pPr>
        <w:rPr>
          <w:rFonts w:asciiTheme="minorEastAsia" w:hAnsiTheme="minorEastAsia" w:hint="eastAsia"/>
          <w:color w:val="000000" w:themeColor="text1"/>
          <w:sz w:val="24"/>
          <w:szCs w:val="24"/>
        </w:rPr>
      </w:pPr>
      <w:r w:rsidRPr="00BA43CD">
        <w:rPr>
          <w:rFonts w:asciiTheme="minorEastAsia" w:hAnsiTheme="minorEastAsia" w:hint="eastAsia"/>
          <w:color w:val="000000" w:themeColor="text1"/>
          <w:sz w:val="24"/>
          <w:szCs w:val="24"/>
        </w:rPr>
        <w:t>第四条  学生在学期间应当拥护中国共产党领导，努力学习马克思列宁主义、毛泽东思想、中国特色社会主义理论体系，深入学</w:t>
      </w:r>
      <w:proofErr w:type="gramStart"/>
      <w:r w:rsidRPr="00BA43CD">
        <w:rPr>
          <w:rFonts w:asciiTheme="minorEastAsia" w:hAnsiTheme="minorEastAsia" w:hint="eastAsia"/>
          <w:color w:val="000000" w:themeColor="text1"/>
          <w:sz w:val="24"/>
          <w:szCs w:val="24"/>
        </w:rPr>
        <w:t>习习近</w:t>
      </w:r>
      <w:proofErr w:type="gramEnd"/>
      <w:r w:rsidRPr="00BA43CD">
        <w:rPr>
          <w:rFonts w:asciiTheme="minorEastAsia" w:hAnsiTheme="minorEastAsia" w:hint="eastAsia"/>
          <w:color w:val="000000" w:themeColor="text1"/>
          <w:sz w:val="24"/>
          <w:szCs w:val="24"/>
        </w:rPr>
        <w:t>平总书记系列重要讲话精神和治国</w:t>
      </w:r>
      <w:proofErr w:type="gramStart"/>
      <w:r w:rsidRPr="00BA43CD">
        <w:rPr>
          <w:rFonts w:asciiTheme="minorEastAsia" w:hAnsiTheme="minorEastAsia" w:hint="eastAsia"/>
          <w:color w:val="000000" w:themeColor="text1"/>
          <w:sz w:val="24"/>
          <w:szCs w:val="24"/>
        </w:rPr>
        <w:t>理政新理念</w:t>
      </w:r>
      <w:proofErr w:type="gramEnd"/>
      <w:r w:rsidRPr="00BA43CD">
        <w:rPr>
          <w:rFonts w:asciiTheme="minorEastAsia" w:hAnsiTheme="minorEastAsia" w:hint="eastAsia"/>
          <w:color w:val="000000" w:themeColor="text1"/>
          <w:sz w:val="24"/>
          <w:szCs w:val="24"/>
        </w:rPr>
        <w:t>新思想新战略，坚定中国特色社会主义道路自信、理论自信、制度自信、文化自信，树立中国特色社会主义共同理想；应当树立爱国主义思想，具有团结统一、爱好和平、勤劳勇敢、自强不息的精神；应当增强法治观念，遵守宪法、法律、法规，遵守公民道德规范，遵守学校管理制度，具有良好的道德品质和行为习惯；应当刻苦学习，勇于探索，积极实践，努力掌握现代科学文化知识和专业技能；应当积极锻炼身体，增进身心健康，提高个人修养，培养审美情趣。</w:t>
      </w:r>
    </w:p>
    <w:p w:rsidR="00BA43CD" w:rsidRPr="00BA43CD" w:rsidRDefault="00BA43CD" w:rsidP="00BA43CD">
      <w:pPr>
        <w:rPr>
          <w:rFonts w:asciiTheme="minorEastAsia" w:hAnsiTheme="minorEastAsia"/>
          <w:color w:val="000000" w:themeColor="text1"/>
          <w:sz w:val="24"/>
          <w:szCs w:val="24"/>
        </w:rPr>
      </w:pPr>
    </w:p>
    <w:p w:rsidR="00BA43CD" w:rsidRPr="00BA43CD" w:rsidRDefault="00BA43CD" w:rsidP="00BA43CD">
      <w:pPr>
        <w:rPr>
          <w:rFonts w:asciiTheme="minorEastAsia" w:hAnsiTheme="minorEastAsia" w:hint="eastAsia"/>
          <w:color w:val="000000" w:themeColor="text1"/>
          <w:sz w:val="24"/>
          <w:szCs w:val="24"/>
        </w:rPr>
      </w:pPr>
      <w:r w:rsidRPr="00BA43CD">
        <w:rPr>
          <w:rFonts w:asciiTheme="minorEastAsia" w:hAnsiTheme="minorEastAsia" w:hint="eastAsia"/>
          <w:color w:val="000000" w:themeColor="text1"/>
          <w:sz w:val="24"/>
          <w:szCs w:val="24"/>
        </w:rPr>
        <w:t>第五条  实施学生管理，应当尊重和保护学生的合法权利，教育和引导学生承担应尽的义务与责任，鼓励和支持学生实行自我管理、自我服务、自我教育、自我监督。</w:t>
      </w:r>
    </w:p>
    <w:p w:rsidR="00BA43CD" w:rsidRPr="00BA43CD" w:rsidRDefault="00BA43CD" w:rsidP="00BA43CD">
      <w:pPr>
        <w:rPr>
          <w:rFonts w:asciiTheme="minorEastAsia" w:hAnsiTheme="minorEastAsia"/>
          <w:color w:val="000000" w:themeColor="text1"/>
          <w:sz w:val="24"/>
          <w:szCs w:val="24"/>
        </w:rPr>
      </w:pPr>
    </w:p>
    <w:p w:rsidR="00BA43CD" w:rsidRPr="00BA43CD" w:rsidRDefault="00BA43CD" w:rsidP="00BA43CD">
      <w:pPr>
        <w:jc w:val="center"/>
        <w:rPr>
          <w:rFonts w:asciiTheme="minorEastAsia" w:hAnsiTheme="minorEastAsia" w:hint="eastAsia"/>
          <w:color w:val="000000" w:themeColor="text1"/>
          <w:sz w:val="24"/>
          <w:szCs w:val="24"/>
        </w:rPr>
      </w:pPr>
      <w:r w:rsidRPr="00BA43CD">
        <w:rPr>
          <w:rFonts w:asciiTheme="minorEastAsia" w:hAnsiTheme="minorEastAsia" w:hint="eastAsia"/>
          <w:color w:val="000000" w:themeColor="text1"/>
          <w:sz w:val="24"/>
          <w:szCs w:val="24"/>
        </w:rPr>
        <w:t>第二章  学生的权利与义务</w:t>
      </w:r>
    </w:p>
    <w:p w:rsidR="00BA43CD" w:rsidRPr="00BA43CD" w:rsidRDefault="00BA43CD" w:rsidP="00BA43CD">
      <w:pPr>
        <w:rPr>
          <w:rFonts w:asciiTheme="minorEastAsia" w:hAnsiTheme="minorEastAsia"/>
          <w:color w:val="000000" w:themeColor="text1"/>
          <w:sz w:val="24"/>
          <w:szCs w:val="24"/>
        </w:rPr>
      </w:pPr>
    </w:p>
    <w:p w:rsidR="00BA43CD" w:rsidRPr="00BA43CD" w:rsidRDefault="00BA43CD" w:rsidP="00BA43CD">
      <w:pPr>
        <w:rPr>
          <w:rFonts w:asciiTheme="minorEastAsia" w:hAnsiTheme="minorEastAsia" w:hint="eastAsia"/>
          <w:color w:val="000000" w:themeColor="text1"/>
          <w:sz w:val="24"/>
          <w:szCs w:val="24"/>
        </w:rPr>
      </w:pPr>
      <w:r w:rsidRPr="00BA43CD">
        <w:rPr>
          <w:rFonts w:asciiTheme="minorEastAsia" w:hAnsiTheme="minorEastAsia" w:hint="eastAsia"/>
          <w:color w:val="000000" w:themeColor="text1"/>
          <w:sz w:val="24"/>
          <w:szCs w:val="24"/>
        </w:rPr>
        <w:t>第六条 学生在校期间依法享有下列权利：</w:t>
      </w:r>
    </w:p>
    <w:p w:rsidR="00BA43CD" w:rsidRPr="00BA43CD" w:rsidRDefault="00BA43CD" w:rsidP="00BA43CD">
      <w:pPr>
        <w:rPr>
          <w:rFonts w:asciiTheme="minorEastAsia" w:hAnsiTheme="minorEastAsia"/>
          <w:color w:val="000000" w:themeColor="text1"/>
          <w:sz w:val="24"/>
          <w:szCs w:val="24"/>
        </w:rPr>
      </w:pPr>
    </w:p>
    <w:p w:rsidR="00BA43CD" w:rsidRPr="00BA43CD" w:rsidRDefault="00BA43CD" w:rsidP="00BA43CD">
      <w:pPr>
        <w:rPr>
          <w:rFonts w:asciiTheme="minorEastAsia" w:hAnsiTheme="minorEastAsia" w:hint="eastAsia"/>
          <w:color w:val="000000" w:themeColor="text1"/>
          <w:sz w:val="24"/>
          <w:szCs w:val="24"/>
        </w:rPr>
      </w:pPr>
      <w:r w:rsidRPr="00BA43CD">
        <w:rPr>
          <w:rFonts w:asciiTheme="minorEastAsia" w:hAnsiTheme="minorEastAsia" w:hint="eastAsia"/>
          <w:color w:val="000000" w:themeColor="text1"/>
          <w:sz w:val="24"/>
          <w:szCs w:val="24"/>
        </w:rPr>
        <w:t>1.参加学校教育教学计划安排的各项活动，使用学校提供的教育教学资源；</w:t>
      </w:r>
    </w:p>
    <w:p w:rsidR="00BA43CD" w:rsidRPr="00BA43CD" w:rsidRDefault="00BA43CD" w:rsidP="00BA43CD">
      <w:pPr>
        <w:rPr>
          <w:rFonts w:asciiTheme="minorEastAsia" w:hAnsiTheme="minorEastAsia"/>
          <w:color w:val="000000" w:themeColor="text1"/>
          <w:sz w:val="24"/>
          <w:szCs w:val="24"/>
        </w:rPr>
      </w:pPr>
    </w:p>
    <w:p w:rsidR="00BA43CD" w:rsidRPr="00BA43CD" w:rsidRDefault="00BA43CD" w:rsidP="00BA43CD">
      <w:pPr>
        <w:rPr>
          <w:rFonts w:asciiTheme="minorEastAsia" w:hAnsiTheme="minorEastAsia" w:hint="eastAsia"/>
          <w:color w:val="000000" w:themeColor="text1"/>
          <w:sz w:val="24"/>
          <w:szCs w:val="24"/>
        </w:rPr>
      </w:pPr>
      <w:r w:rsidRPr="00BA43CD">
        <w:rPr>
          <w:rFonts w:asciiTheme="minorEastAsia" w:hAnsiTheme="minorEastAsia" w:hint="eastAsia"/>
          <w:color w:val="000000" w:themeColor="text1"/>
          <w:sz w:val="24"/>
          <w:szCs w:val="24"/>
        </w:rPr>
        <w:t>2.参加社会实践、志愿服务、勤工助学、文娱体育及科技文化创新等活动，获得</w:t>
      </w:r>
      <w:r w:rsidRPr="00BA43CD">
        <w:rPr>
          <w:rFonts w:asciiTheme="minorEastAsia" w:hAnsiTheme="minorEastAsia" w:hint="eastAsia"/>
          <w:color w:val="000000" w:themeColor="text1"/>
          <w:sz w:val="24"/>
          <w:szCs w:val="24"/>
        </w:rPr>
        <w:lastRenderedPageBreak/>
        <w:t>就业创业指导和服务；</w:t>
      </w:r>
    </w:p>
    <w:p w:rsidR="00BA43CD" w:rsidRPr="00BA43CD" w:rsidRDefault="00BA43CD" w:rsidP="00BA43CD">
      <w:pPr>
        <w:rPr>
          <w:rFonts w:asciiTheme="minorEastAsia" w:hAnsiTheme="minorEastAsia"/>
          <w:color w:val="000000" w:themeColor="text1"/>
          <w:sz w:val="24"/>
          <w:szCs w:val="24"/>
        </w:rPr>
      </w:pPr>
    </w:p>
    <w:p w:rsidR="00BA43CD" w:rsidRPr="00BA43CD" w:rsidRDefault="00BA43CD" w:rsidP="00BA43CD">
      <w:pPr>
        <w:rPr>
          <w:rFonts w:asciiTheme="minorEastAsia" w:hAnsiTheme="minorEastAsia" w:hint="eastAsia"/>
          <w:color w:val="000000" w:themeColor="text1"/>
          <w:sz w:val="24"/>
          <w:szCs w:val="24"/>
        </w:rPr>
      </w:pPr>
      <w:r w:rsidRPr="00BA43CD">
        <w:rPr>
          <w:rFonts w:asciiTheme="minorEastAsia" w:hAnsiTheme="minorEastAsia" w:hint="eastAsia"/>
          <w:color w:val="000000" w:themeColor="text1"/>
          <w:sz w:val="24"/>
          <w:szCs w:val="24"/>
        </w:rPr>
        <w:t>3.申请奖学金、助学金及助学贷款；</w:t>
      </w:r>
    </w:p>
    <w:p w:rsidR="00BA43CD" w:rsidRPr="00BA43CD" w:rsidRDefault="00BA43CD" w:rsidP="00BA43CD">
      <w:pPr>
        <w:rPr>
          <w:rFonts w:asciiTheme="minorEastAsia" w:hAnsiTheme="minorEastAsia"/>
          <w:color w:val="000000" w:themeColor="text1"/>
          <w:sz w:val="24"/>
          <w:szCs w:val="24"/>
        </w:rPr>
      </w:pPr>
    </w:p>
    <w:p w:rsidR="00BA43CD" w:rsidRPr="00BA43CD" w:rsidRDefault="00BA43CD" w:rsidP="00BA43CD">
      <w:pPr>
        <w:rPr>
          <w:rFonts w:asciiTheme="minorEastAsia" w:hAnsiTheme="minorEastAsia" w:hint="eastAsia"/>
          <w:color w:val="000000" w:themeColor="text1"/>
          <w:sz w:val="24"/>
          <w:szCs w:val="24"/>
        </w:rPr>
      </w:pPr>
      <w:r w:rsidRPr="00BA43CD">
        <w:rPr>
          <w:rFonts w:asciiTheme="minorEastAsia" w:hAnsiTheme="minorEastAsia" w:hint="eastAsia"/>
          <w:color w:val="000000" w:themeColor="text1"/>
          <w:sz w:val="24"/>
          <w:szCs w:val="24"/>
        </w:rPr>
        <w:t>4.在思想品德、学业成绩等方面获得科学、公正评价，完成学校规定学业后获得相应的学历证书、学位证书；</w:t>
      </w:r>
    </w:p>
    <w:p w:rsidR="00BA43CD" w:rsidRPr="00BA43CD" w:rsidRDefault="00BA43CD" w:rsidP="00BA43CD">
      <w:pPr>
        <w:rPr>
          <w:rFonts w:asciiTheme="minorEastAsia" w:hAnsiTheme="minorEastAsia"/>
          <w:color w:val="000000" w:themeColor="text1"/>
          <w:sz w:val="24"/>
          <w:szCs w:val="24"/>
        </w:rPr>
      </w:pPr>
    </w:p>
    <w:p w:rsidR="00BA43CD" w:rsidRPr="00BA43CD" w:rsidRDefault="00BA43CD" w:rsidP="00BA43CD">
      <w:pPr>
        <w:rPr>
          <w:rFonts w:asciiTheme="minorEastAsia" w:hAnsiTheme="minorEastAsia" w:hint="eastAsia"/>
          <w:color w:val="000000" w:themeColor="text1"/>
          <w:sz w:val="24"/>
          <w:szCs w:val="24"/>
        </w:rPr>
      </w:pPr>
      <w:r w:rsidRPr="00BA43CD">
        <w:rPr>
          <w:rFonts w:asciiTheme="minorEastAsia" w:hAnsiTheme="minorEastAsia" w:hint="eastAsia"/>
          <w:color w:val="000000" w:themeColor="text1"/>
          <w:sz w:val="24"/>
          <w:szCs w:val="24"/>
        </w:rPr>
        <w:t>5.依照法律和学校规定，组织和参加学生社团，以适当方式参与学校管理，对学校与学生权益相关事务享有知情权、参与权、表达权和监督权；</w:t>
      </w:r>
    </w:p>
    <w:p w:rsidR="00BA43CD" w:rsidRPr="00BA43CD" w:rsidRDefault="00BA43CD" w:rsidP="00BA43CD">
      <w:pPr>
        <w:rPr>
          <w:rFonts w:asciiTheme="minorEastAsia" w:hAnsiTheme="minorEastAsia"/>
          <w:color w:val="000000" w:themeColor="text1"/>
          <w:sz w:val="24"/>
          <w:szCs w:val="24"/>
        </w:rPr>
      </w:pPr>
    </w:p>
    <w:p w:rsidR="00BA43CD" w:rsidRPr="00BA43CD" w:rsidRDefault="00BA43CD" w:rsidP="00BA43CD">
      <w:pPr>
        <w:rPr>
          <w:rFonts w:asciiTheme="minorEastAsia" w:hAnsiTheme="minorEastAsia" w:hint="eastAsia"/>
          <w:color w:val="000000" w:themeColor="text1"/>
          <w:sz w:val="24"/>
          <w:szCs w:val="24"/>
        </w:rPr>
      </w:pPr>
      <w:r w:rsidRPr="00BA43CD">
        <w:rPr>
          <w:rFonts w:asciiTheme="minorEastAsia" w:hAnsiTheme="minorEastAsia" w:hint="eastAsia"/>
          <w:color w:val="000000" w:themeColor="text1"/>
          <w:sz w:val="24"/>
          <w:szCs w:val="24"/>
        </w:rPr>
        <w:t>6.对学校给予的处理或者处分有异议，向学校、教育行政部门提出申诉，对学校、教职员工侵犯其人身权、财产权等合法权益的行为，提出申诉或者依法提起诉讼；</w:t>
      </w:r>
    </w:p>
    <w:p w:rsidR="00BA43CD" w:rsidRPr="00BA43CD" w:rsidRDefault="00BA43CD" w:rsidP="00BA43CD">
      <w:pPr>
        <w:rPr>
          <w:rFonts w:asciiTheme="minorEastAsia" w:hAnsiTheme="minorEastAsia"/>
          <w:color w:val="000000" w:themeColor="text1"/>
          <w:sz w:val="24"/>
          <w:szCs w:val="24"/>
        </w:rPr>
      </w:pPr>
    </w:p>
    <w:p w:rsidR="00BA43CD" w:rsidRPr="00BA43CD" w:rsidRDefault="00BA43CD" w:rsidP="00BA43CD">
      <w:pPr>
        <w:rPr>
          <w:rFonts w:asciiTheme="minorEastAsia" w:hAnsiTheme="minorEastAsia" w:hint="eastAsia"/>
          <w:color w:val="000000" w:themeColor="text1"/>
          <w:sz w:val="24"/>
          <w:szCs w:val="24"/>
        </w:rPr>
      </w:pPr>
      <w:r w:rsidRPr="00BA43CD">
        <w:rPr>
          <w:rFonts w:asciiTheme="minorEastAsia" w:hAnsiTheme="minorEastAsia" w:hint="eastAsia"/>
          <w:color w:val="000000" w:themeColor="text1"/>
          <w:sz w:val="24"/>
          <w:szCs w:val="24"/>
        </w:rPr>
        <w:t>7.法律、法规及学校章程规定的其他权利。</w:t>
      </w:r>
    </w:p>
    <w:p w:rsidR="00BA43CD" w:rsidRPr="00BA43CD" w:rsidRDefault="00BA43CD" w:rsidP="00BA43CD">
      <w:pPr>
        <w:rPr>
          <w:rFonts w:asciiTheme="minorEastAsia" w:hAnsiTheme="minorEastAsia"/>
          <w:color w:val="000000" w:themeColor="text1"/>
          <w:sz w:val="24"/>
          <w:szCs w:val="24"/>
        </w:rPr>
      </w:pPr>
    </w:p>
    <w:p w:rsidR="00BA43CD" w:rsidRPr="00BA43CD" w:rsidRDefault="00BA43CD" w:rsidP="00BA43CD">
      <w:pPr>
        <w:rPr>
          <w:rFonts w:asciiTheme="minorEastAsia" w:hAnsiTheme="minorEastAsia" w:hint="eastAsia"/>
          <w:color w:val="000000" w:themeColor="text1"/>
          <w:sz w:val="24"/>
          <w:szCs w:val="24"/>
        </w:rPr>
      </w:pPr>
      <w:r w:rsidRPr="00BA43CD">
        <w:rPr>
          <w:rFonts w:asciiTheme="minorEastAsia" w:hAnsiTheme="minorEastAsia" w:hint="eastAsia"/>
          <w:color w:val="000000" w:themeColor="text1"/>
          <w:sz w:val="24"/>
          <w:szCs w:val="24"/>
        </w:rPr>
        <w:t>第七条 学生在校期间依法履行下列义务：</w:t>
      </w:r>
    </w:p>
    <w:p w:rsidR="00BA43CD" w:rsidRPr="00BA43CD" w:rsidRDefault="00BA43CD" w:rsidP="00BA43CD">
      <w:pPr>
        <w:rPr>
          <w:rFonts w:asciiTheme="minorEastAsia" w:hAnsiTheme="minorEastAsia"/>
          <w:color w:val="000000" w:themeColor="text1"/>
          <w:sz w:val="24"/>
          <w:szCs w:val="24"/>
        </w:rPr>
      </w:pPr>
    </w:p>
    <w:p w:rsidR="00BA43CD" w:rsidRPr="00BA43CD" w:rsidRDefault="00BA43CD" w:rsidP="00BA43CD">
      <w:pPr>
        <w:rPr>
          <w:rFonts w:asciiTheme="minorEastAsia" w:hAnsiTheme="minorEastAsia" w:hint="eastAsia"/>
          <w:color w:val="000000" w:themeColor="text1"/>
          <w:sz w:val="24"/>
          <w:szCs w:val="24"/>
        </w:rPr>
      </w:pPr>
      <w:r w:rsidRPr="00BA43CD">
        <w:rPr>
          <w:rFonts w:asciiTheme="minorEastAsia" w:hAnsiTheme="minorEastAsia" w:hint="eastAsia"/>
          <w:color w:val="000000" w:themeColor="text1"/>
          <w:sz w:val="24"/>
          <w:szCs w:val="24"/>
        </w:rPr>
        <w:t>1.遵守宪法和法律、法规；</w:t>
      </w:r>
    </w:p>
    <w:p w:rsidR="00BA43CD" w:rsidRPr="00BA43CD" w:rsidRDefault="00BA43CD" w:rsidP="00BA43CD">
      <w:pPr>
        <w:rPr>
          <w:rFonts w:asciiTheme="minorEastAsia" w:hAnsiTheme="minorEastAsia"/>
          <w:color w:val="000000" w:themeColor="text1"/>
          <w:sz w:val="24"/>
          <w:szCs w:val="24"/>
        </w:rPr>
      </w:pPr>
    </w:p>
    <w:p w:rsidR="00BA43CD" w:rsidRPr="00BA43CD" w:rsidRDefault="00BA43CD" w:rsidP="00BA43CD">
      <w:pPr>
        <w:rPr>
          <w:rFonts w:asciiTheme="minorEastAsia" w:hAnsiTheme="minorEastAsia" w:hint="eastAsia"/>
          <w:color w:val="000000" w:themeColor="text1"/>
          <w:sz w:val="24"/>
          <w:szCs w:val="24"/>
        </w:rPr>
      </w:pPr>
      <w:r w:rsidRPr="00BA43CD">
        <w:rPr>
          <w:rFonts w:asciiTheme="minorEastAsia" w:hAnsiTheme="minorEastAsia" w:hint="eastAsia"/>
          <w:color w:val="000000" w:themeColor="text1"/>
          <w:sz w:val="24"/>
          <w:szCs w:val="24"/>
        </w:rPr>
        <w:t>2.遵守学校章程和规章制度；</w:t>
      </w:r>
    </w:p>
    <w:p w:rsidR="00BA43CD" w:rsidRPr="00BA43CD" w:rsidRDefault="00BA43CD" w:rsidP="00BA43CD">
      <w:pPr>
        <w:rPr>
          <w:rFonts w:asciiTheme="minorEastAsia" w:hAnsiTheme="minorEastAsia"/>
          <w:color w:val="000000" w:themeColor="text1"/>
          <w:sz w:val="24"/>
          <w:szCs w:val="24"/>
        </w:rPr>
      </w:pPr>
    </w:p>
    <w:p w:rsidR="00BA43CD" w:rsidRPr="00BA43CD" w:rsidRDefault="00BA43CD" w:rsidP="00BA43CD">
      <w:pPr>
        <w:rPr>
          <w:rFonts w:asciiTheme="minorEastAsia" w:hAnsiTheme="minorEastAsia" w:hint="eastAsia"/>
          <w:color w:val="000000" w:themeColor="text1"/>
          <w:sz w:val="24"/>
          <w:szCs w:val="24"/>
        </w:rPr>
      </w:pPr>
      <w:r w:rsidRPr="00BA43CD">
        <w:rPr>
          <w:rFonts w:asciiTheme="minorEastAsia" w:hAnsiTheme="minorEastAsia" w:hint="eastAsia"/>
          <w:color w:val="000000" w:themeColor="text1"/>
          <w:sz w:val="24"/>
          <w:szCs w:val="24"/>
        </w:rPr>
        <w:t>3.恪守学术道德，完成规定学业；</w:t>
      </w:r>
    </w:p>
    <w:p w:rsidR="00BA43CD" w:rsidRPr="00BA43CD" w:rsidRDefault="00BA43CD" w:rsidP="00BA43CD">
      <w:pPr>
        <w:rPr>
          <w:rFonts w:asciiTheme="minorEastAsia" w:hAnsiTheme="minorEastAsia"/>
          <w:color w:val="000000" w:themeColor="text1"/>
          <w:sz w:val="24"/>
          <w:szCs w:val="24"/>
        </w:rPr>
      </w:pPr>
    </w:p>
    <w:p w:rsidR="00BA43CD" w:rsidRPr="00BA43CD" w:rsidRDefault="00BA43CD" w:rsidP="00BA43CD">
      <w:pPr>
        <w:rPr>
          <w:rFonts w:asciiTheme="minorEastAsia" w:hAnsiTheme="minorEastAsia" w:hint="eastAsia"/>
          <w:color w:val="000000" w:themeColor="text1"/>
          <w:sz w:val="24"/>
          <w:szCs w:val="24"/>
        </w:rPr>
      </w:pPr>
      <w:r w:rsidRPr="00BA43CD">
        <w:rPr>
          <w:rFonts w:asciiTheme="minorEastAsia" w:hAnsiTheme="minorEastAsia" w:hint="eastAsia"/>
          <w:color w:val="000000" w:themeColor="text1"/>
          <w:sz w:val="24"/>
          <w:szCs w:val="24"/>
        </w:rPr>
        <w:t>4.珍惜和维护学校名誉，维护学校利益；</w:t>
      </w:r>
    </w:p>
    <w:p w:rsidR="00BA43CD" w:rsidRPr="00BA43CD" w:rsidRDefault="00BA43CD" w:rsidP="00BA43CD">
      <w:pPr>
        <w:rPr>
          <w:rFonts w:asciiTheme="minorEastAsia" w:hAnsiTheme="minorEastAsia"/>
          <w:color w:val="000000" w:themeColor="text1"/>
          <w:sz w:val="24"/>
          <w:szCs w:val="24"/>
        </w:rPr>
      </w:pPr>
    </w:p>
    <w:p w:rsidR="00BA43CD" w:rsidRPr="00BA43CD" w:rsidRDefault="00BA43CD" w:rsidP="00BA43CD">
      <w:pPr>
        <w:rPr>
          <w:rFonts w:asciiTheme="minorEastAsia" w:hAnsiTheme="minorEastAsia" w:hint="eastAsia"/>
          <w:color w:val="000000" w:themeColor="text1"/>
          <w:sz w:val="24"/>
          <w:szCs w:val="24"/>
        </w:rPr>
      </w:pPr>
      <w:r w:rsidRPr="00BA43CD">
        <w:rPr>
          <w:rFonts w:asciiTheme="minorEastAsia" w:hAnsiTheme="minorEastAsia" w:hint="eastAsia"/>
          <w:color w:val="000000" w:themeColor="text1"/>
          <w:sz w:val="24"/>
          <w:szCs w:val="24"/>
        </w:rPr>
        <w:t xml:space="preserve">    5.按规定缴纳学费及有关费用，履行获得贷学金及助学金的相应义务；</w:t>
      </w:r>
    </w:p>
    <w:p w:rsidR="00BA43CD" w:rsidRPr="00BA43CD" w:rsidRDefault="00BA43CD" w:rsidP="00BA43CD">
      <w:pPr>
        <w:rPr>
          <w:rFonts w:asciiTheme="minorEastAsia" w:hAnsiTheme="minorEastAsia"/>
          <w:color w:val="000000" w:themeColor="text1"/>
          <w:sz w:val="24"/>
          <w:szCs w:val="24"/>
        </w:rPr>
      </w:pPr>
    </w:p>
    <w:p w:rsidR="00BA43CD" w:rsidRPr="00BA43CD" w:rsidRDefault="00BA43CD" w:rsidP="00BA43CD">
      <w:pPr>
        <w:rPr>
          <w:rFonts w:asciiTheme="minorEastAsia" w:hAnsiTheme="minorEastAsia" w:hint="eastAsia"/>
          <w:color w:val="000000" w:themeColor="text1"/>
          <w:sz w:val="24"/>
          <w:szCs w:val="24"/>
        </w:rPr>
      </w:pPr>
      <w:r w:rsidRPr="00BA43CD">
        <w:rPr>
          <w:rFonts w:asciiTheme="minorEastAsia" w:hAnsiTheme="minorEastAsia" w:hint="eastAsia"/>
          <w:color w:val="000000" w:themeColor="text1"/>
          <w:sz w:val="24"/>
          <w:szCs w:val="24"/>
        </w:rPr>
        <w:t>6.遵守学生行为规范，尊敬师长，养成良好的思想品德和行为习惯；</w:t>
      </w:r>
    </w:p>
    <w:p w:rsidR="00BA43CD" w:rsidRPr="00BA43CD" w:rsidRDefault="00BA43CD" w:rsidP="00BA43CD">
      <w:pPr>
        <w:rPr>
          <w:rFonts w:asciiTheme="minorEastAsia" w:hAnsiTheme="minorEastAsia"/>
          <w:color w:val="000000" w:themeColor="text1"/>
          <w:sz w:val="24"/>
          <w:szCs w:val="24"/>
        </w:rPr>
      </w:pPr>
    </w:p>
    <w:p w:rsidR="00BA43CD" w:rsidRPr="00BA43CD" w:rsidRDefault="00BA43CD" w:rsidP="00BA43CD">
      <w:pPr>
        <w:rPr>
          <w:rFonts w:asciiTheme="minorEastAsia" w:hAnsiTheme="minorEastAsia" w:hint="eastAsia"/>
          <w:color w:val="000000" w:themeColor="text1"/>
          <w:sz w:val="24"/>
          <w:szCs w:val="24"/>
        </w:rPr>
      </w:pPr>
      <w:r w:rsidRPr="00BA43CD">
        <w:rPr>
          <w:rFonts w:asciiTheme="minorEastAsia" w:hAnsiTheme="minorEastAsia" w:hint="eastAsia"/>
          <w:color w:val="000000" w:themeColor="text1"/>
          <w:sz w:val="24"/>
          <w:szCs w:val="24"/>
        </w:rPr>
        <w:t>7.爱护并合理使用教育设备和生活设施；</w:t>
      </w:r>
    </w:p>
    <w:p w:rsidR="00BA43CD" w:rsidRPr="00BA43CD" w:rsidRDefault="00BA43CD" w:rsidP="00BA43CD">
      <w:pPr>
        <w:rPr>
          <w:rFonts w:asciiTheme="minorEastAsia" w:hAnsiTheme="minorEastAsia"/>
          <w:color w:val="000000" w:themeColor="text1"/>
          <w:sz w:val="24"/>
          <w:szCs w:val="24"/>
        </w:rPr>
      </w:pPr>
    </w:p>
    <w:p w:rsidR="00BA43CD" w:rsidRPr="00BA43CD" w:rsidRDefault="00BA43CD" w:rsidP="00BA43CD">
      <w:pPr>
        <w:rPr>
          <w:rFonts w:asciiTheme="minorEastAsia" w:hAnsiTheme="minorEastAsia" w:hint="eastAsia"/>
          <w:color w:val="000000" w:themeColor="text1"/>
          <w:sz w:val="24"/>
          <w:szCs w:val="24"/>
        </w:rPr>
      </w:pPr>
      <w:r w:rsidRPr="00BA43CD">
        <w:rPr>
          <w:rFonts w:asciiTheme="minorEastAsia" w:hAnsiTheme="minorEastAsia" w:hint="eastAsia"/>
          <w:color w:val="000000" w:themeColor="text1"/>
          <w:sz w:val="24"/>
          <w:szCs w:val="24"/>
        </w:rPr>
        <w:t>8.法律、法规及学校章程规定的其他义务。</w:t>
      </w:r>
    </w:p>
    <w:p w:rsidR="00BA43CD" w:rsidRPr="00BA43CD" w:rsidRDefault="00BA43CD" w:rsidP="00BA43CD">
      <w:pPr>
        <w:rPr>
          <w:rFonts w:asciiTheme="minorEastAsia" w:hAnsiTheme="minorEastAsia"/>
          <w:color w:val="000000" w:themeColor="text1"/>
          <w:sz w:val="24"/>
          <w:szCs w:val="24"/>
        </w:rPr>
      </w:pPr>
    </w:p>
    <w:p w:rsidR="00BA43CD" w:rsidRPr="00BA43CD" w:rsidRDefault="00BA43CD" w:rsidP="00BA43CD">
      <w:pPr>
        <w:jc w:val="center"/>
        <w:rPr>
          <w:rFonts w:asciiTheme="minorEastAsia" w:hAnsiTheme="minorEastAsia" w:hint="eastAsia"/>
          <w:color w:val="000000" w:themeColor="text1"/>
          <w:sz w:val="24"/>
          <w:szCs w:val="24"/>
        </w:rPr>
      </w:pPr>
      <w:r w:rsidRPr="00BA43CD">
        <w:rPr>
          <w:rFonts w:asciiTheme="minorEastAsia" w:hAnsiTheme="minorEastAsia" w:hint="eastAsia"/>
          <w:color w:val="000000" w:themeColor="text1"/>
          <w:sz w:val="24"/>
          <w:szCs w:val="24"/>
        </w:rPr>
        <w:t>第三章  学籍管理</w:t>
      </w:r>
    </w:p>
    <w:p w:rsidR="00BA43CD" w:rsidRPr="00BA43CD" w:rsidRDefault="00BA43CD" w:rsidP="00BA43CD">
      <w:pPr>
        <w:rPr>
          <w:rFonts w:asciiTheme="minorEastAsia" w:hAnsiTheme="minorEastAsia"/>
          <w:color w:val="000000" w:themeColor="text1"/>
          <w:sz w:val="24"/>
          <w:szCs w:val="24"/>
        </w:rPr>
      </w:pPr>
    </w:p>
    <w:p w:rsidR="00BA43CD" w:rsidRPr="00BA43CD" w:rsidRDefault="00BA43CD" w:rsidP="00BA43CD">
      <w:pPr>
        <w:jc w:val="center"/>
        <w:rPr>
          <w:rFonts w:asciiTheme="minorEastAsia" w:hAnsiTheme="minorEastAsia" w:hint="eastAsia"/>
          <w:color w:val="000000" w:themeColor="text1"/>
          <w:sz w:val="24"/>
          <w:szCs w:val="24"/>
        </w:rPr>
      </w:pPr>
      <w:r w:rsidRPr="00BA43CD">
        <w:rPr>
          <w:rFonts w:asciiTheme="minorEastAsia" w:hAnsiTheme="minorEastAsia" w:hint="eastAsia"/>
          <w:color w:val="000000" w:themeColor="text1"/>
          <w:sz w:val="24"/>
          <w:szCs w:val="24"/>
        </w:rPr>
        <w:t>第一节 入学与注册</w:t>
      </w:r>
    </w:p>
    <w:p w:rsidR="00BA43CD" w:rsidRPr="00BA43CD" w:rsidRDefault="00BA43CD" w:rsidP="00BA43CD">
      <w:pPr>
        <w:rPr>
          <w:rFonts w:asciiTheme="minorEastAsia" w:hAnsiTheme="minorEastAsia"/>
          <w:color w:val="000000" w:themeColor="text1"/>
          <w:sz w:val="24"/>
          <w:szCs w:val="24"/>
        </w:rPr>
      </w:pPr>
    </w:p>
    <w:p w:rsidR="00BA43CD" w:rsidRPr="00BA43CD" w:rsidRDefault="00BA43CD" w:rsidP="00BA43CD">
      <w:pPr>
        <w:rPr>
          <w:rFonts w:asciiTheme="minorEastAsia" w:hAnsiTheme="minorEastAsia" w:hint="eastAsia"/>
          <w:color w:val="000000" w:themeColor="text1"/>
          <w:sz w:val="24"/>
          <w:szCs w:val="24"/>
        </w:rPr>
      </w:pPr>
      <w:r w:rsidRPr="00BA43CD">
        <w:rPr>
          <w:rFonts w:asciiTheme="minorEastAsia" w:hAnsiTheme="minorEastAsia" w:hint="eastAsia"/>
          <w:color w:val="000000" w:themeColor="text1"/>
          <w:sz w:val="24"/>
          <w:szCs w:val="24"/>
        </w:rPr>
        <w:t>第八条  新生</w:t>
      </w:r>
      <w:proofErr w:type="gramStart"/>
      <w:r w:rsidRPr="00BA43CD">
        <w:rPr>
          <w:rFonts w:asciiTheme="minorEastAsia" w:hAnsiTheme="minorEastAsia" w:hint="eastAsia"/>
          <w:color w:val="000000" w:themeColor="text1"/>
          <w:sz w:val="24"/>
          <w:szCs w:val="24"/>
        </w:rPr>
        <w:t>应凭国科大</w:t>
      </w:r>
      <w:proofErr w:type="gramEnd"/>
      <w:r w:rsidRPr="00BA43CD">
        <w:rPr>
          <w:rFonts w:asciiTheme="minorEastAsia" w:hAnsiTheme="minorEastAsia" w:hint="eastAsia"/>
          <w:color w:val="000000" w:themeColor="text1"/>
          <w:sz w:val="24"/>
          <w:szCs w:val="24"/>
        </w:rPr>
        <w:t>核发的录取通知书及其他有关证件：</w:t>
      </w:r>
    </w:p>
    <w:p w:rsidR="00BA43CD" w:rsidRPr="00BA43CD" w:rsidRDefault="00BA43CD" w:rsidP="00BA43CD">
      <w:pPr>
        <w:rPr>
          <w:rFonts w:asciiTheme="minorEastAsia" w:hAnsiTheme="minorEastAsia"/>
          <w:color w:val="000000" w:themeColor="text1"/>
          <w:sz w:val="24"/>
          <w:szCs w:val="24"/>
        </w:rPr>
      </w:pPr>
    </w:p>
    <w:p w:rsidR="00BA43CD" w:rsidRPr="00BA43CD" w:rsidRDefault="00BA43CD" w:rsidP="00BA43CD">
      <w:pPr>
        <w:rPr>
          <w:rFonts w:asciiTheme="minorEastAsia" w:hAnsiTheme="minorEastAsia" w:hint="eastAsia"/>
          <w:color w:val="000000" w:themeColor="text1"/>
          <w:sz w:val="24"/>
          <w:szCs w:val="24"/>
        </w:rPr>
      </w:pPr>
      <w:r w:rsidRPr="00BA43CD">
        <w:rPr>
          <w:rFonts w:asciiTheme="minorEastAsia" w:hAnsiTheme="minorEastAsia" w:hint="eastAsia"/>
          <w:color w:val="000000" w:themeColor="text1"/>
          <w:sz w:val="24"/>
          <w:szCs w:val="24"/>
        </w:rPr>
        <w:t>1.按照录取通知书规定的要求和日期，到指定地点报到入学；</w:t>
      </w:r>
    </w:p>
    <w:p w:rsidR="00BA43CD" w:rsidRPr="00BA43CD" w:rsidRDefault="00BA43CD" w:rsidP="00BA43CD">
      <w:pPr>
        <w:rPr>
          <w:rFonts w:asciiTheme="minorEastAsia" w:hAnsiTheme="minorEastAsia"/>
          <w:color w:val="000000" w:themeColor="text1"/>
          <w:sz w:val="24"/>
          <w:szCs w:val="24"/>
        </w:rPr>
      </w:pPr>
    </w:p>
    <w:p w:rsidR="00BA43CD" w:rsidRPr="00BA43CD" w:rsidRDefault="00BA43CD" w:rsidP="00BA43CD">
      <w:pPr>
        <w:rPr>
          <w:rFonts w:asciiTheme="minorEastAsia" w:hAnsiTheme="minorEastAsia" w:hint="eastAsia"/>
          <w:color w:val="000000" w:themeColor="text1"/>
          <w:sz w:val="24"/>
          <w:szCs w:val="24"/>
        </w:rPr>
      </w:pPr>
      <w:r w:rsidRPr="00BA43CD">
        <w:rPr>
          <w:rFonts w:asciiTheme="minorEastAsia" w:hAnsiTheme="minorEastAsia" w:hint="eastAsia"/>
          <w:color w:val="000000" w:themeColor="text1"/>
          <w:sz w:val="24"/>
          <w:szCs w:val="24"/>
        </w:rPr>
        <w:t>2.因故不能按时报到者，须事先以书面形式向国科大或所在培养单位请假,请假时间不得超过10个工作日；</w:t>
      </w:r>
    </w:p>
    <w:p w:rsidR="00BA43CD" w:rsidRPr="00BA43CD" w:rsidRDefault="00BA43CD" w:rsidP="00BA43CD">
      <w:pPr>
        <w:rPr>
          <w:rFonts w:asciiTheme="minorEastAsia" w:hAnsiTheme="minorEastAsia"/>
          <w:color w:val="000000" w:themeColor="text1"/>
          <w:sz w:val="24"/>
          <w:szCs w:val="24"/>
        </w:rPr>
      </w:pPr>
    </w:p>
    <w:p w:rsidR="00BA43CD" w:rsidRPr="00BA43CD" w:rsidRDefault="00BA43CD" w:rsidP="00BA43CD">
      <w:pPr>
        <w:rPr>
          <w:rFonts w:asciiTheme="minorEastAsia" w:hAnsiTheme="minorEastAsia" w:hint="eastAsia"/>
          <w:color w:val="000000" w:themeColor="text1"/>
          <w:sz w:val="24"/>
          <w:szCs w:val="24"/>
        </w:rPr>
      </w:pPr>
      <w:r w:rsidRPr="00BA43CD">
        <w:rPr>
          <w:rFonts w:asciiTheme="minorEastAsia" w:hAnsiTheme="minorEastAsia" w:hint="eastAsia"/>
          <w:color w:val="000000" w:themeColor="text1"/>
          <w:sz w:val="24"/>
          <w:szCs w:val="24"/>
        </w:rPr>
        <w:lastRenderedPageBreak/>
        <w:t>3.未请假或者请假逾期不报到者，除因不可抗力等正当事由以外，视为放弃入学资格。</w:t>
      </w:r>
    </w:p>
    <w:p w:rsidR="00BA43CD" w:rsidRPr="00BA43CD" w:rsidRDefault="00BA43CD" w:rsidP="00BA43CD">
      <w:pPr>
        <w:rPr>
          <w:rFonts w:asciiTheme="minorEastAsia" w:hAnsiTheme="minorEastAsia"/>
          <w:color w:val="000000" w:themeColor="text1"/>
          <w:sz w:val="24"/>
          <w:szCs w:val="24"/>
        </w:rPr>
      </w:pPr>
    </w:p>
    <w:p w:rsidR="00BA43CD" w:rsidRPr="00BA43CD" w:rsidRDefault="00BA43CD" w:rsidP="00BA43CD">
      <w:pPr>
        <w:rPr>
          <w:rFonts w:asciiTheme="minorEastAsia" w:hAnsiTheme="minorEastAsia" w:hint="eastAsia"/>
          <w:color w:val="000000" w:themeColor="text1"/>
          <w:sz w:val="24"/>
          <w:szCs w:val="24"/>
        </w:rPr>
      </w:pPr>
      <w:r w:rsidRPr="00BA43CD">
        <w:rPr>
          <w:rFonts w:asciiTheme="minorEastAsia" w:hAnsiTheme="minorEastAsia" w:hint="eastAsia"/>
          <w:color w:val="000000" w:themeColor="text1"/>
          <w:sz w:val="24"/>
          <w:szCs w:val="24"/>
        </w:rPr>
        <w:t>第九条  培养单位在新生报到时对新生入学资格进行初步审查，审查合格的办理入学手续，予以注册学籍；审查发现新生的录取通知、考生信息等证明材料，与本人实际情况不符，或者有其他违反国家招生考试规定情形的，经国科大批准，取消入学资格。</w:t>
      </w:r>
    </w:p>
    <w:p w:rsidR="00BA43CD" w:rsidRPr="00BA43CD" w:rsidRDefault="00BA43CD" w:rsidP="00BA43CD">
      <w:pPr>
        <w:rPr>
          <w:rFonts w:asciiTheme="minorEastAsia" w:hAnsiTheme="minorEastAsia"/>
          <w:color w:val="000000" w:themeColor="text1"/>
          <w:sz w:val="24"/>
          <w:szCs w:val="24"/>
        </w:rPr>
      </w:pPr>
    </w:p>
    <w:p w:rsidR="00BA43CD" w:rsidRPr="00BA43CD" w:rsidRDefault="00BA43CD" w:rsidP="00BA43CD">
      <w:pPr>
        <w:rPr>
          <w:rFonts w:asciiTheme="minorEastAsia" w:hAnsiTheme="minorEastAsia" w:hint="eastAsia"/>
          <w:color w:val="000000" w:themeColor="text1"/>
          <w:sz w:val="24"/>
          <w:szCs w:val="24"/>
        </w:rPr>
      </w:pPr>
      <w:r w:rsidRPr="00BA43CD">
        <w:rPr>
          <w:rFonts w:asciiTheme="minorEastAsia" w:hAnsiTheme="minorEastAsia" w:hint="eastAsia"/>
          <w:color w:val="000000" w:themeColor="text1"/>
          <w:sz w:val="24"/>
          <w:szCs w:val="24"/>
        </w:rPr>
        <w:t>第十条  学生入学后，所在培养单位应在3个月内按照国家和国科大有关规定，对学生身份信息、最后学历学位证书、身体情况等方面进行全面复查。复查内容主要包括以下方面：</w:t>
      </w:r>
    </w:p>
    <w:p w:rsidR="00BA43CD" w:rsidRPr="00BA43CD" w:rsidRDefault="00BA43CD" w:rsidP="00BA43CD">
      <w:pPr>
        <w:rPr>
          <w:rFonts w:asciiTheme="minorEastAsia" w:hAnsiTheme="minorEastAsia"/>
          <w:color w:val="000000" w:themeColor="text1"/>
          <w:sz w:val="24"/>
          <w:szCs w:val="24"/>
        </w:rPr>
      </w:pPr>
    </w:p>
    <w:p w:rsidR="00BA43CD" w:rsidRPr="00BA43CD" w:rsidRDefault="00BA43CD" w:rsidP="00BA43CD">
      <w:pPr>
        <w:rPr>
          <w:rFonts w:asciiTheme="minorEastAsia" w:hAnsiTheme="minorEastAsia" w:hint="eastAsia"/>
          <w:color w:val="000000" w:themeColor="text1"/>
          <w:sz w:val="24"/>
          <w:szCs w:val="24"/>
        </w:rPr>
      </w:pPr>
      <w:r w:rsidRPr="00BA43CD">
        <w:rPr>
          <w:rFonts w:asciiTheme="minorEastAsia" w:hAnsiTheme="minorEastAsia" w:hint="eastAsia"/>
          <w:color w:val="000000" w:themeColor="text1"/>
          <w:sz w:val="24"/>
          <w:szCs w:val="24"/>
        </w:rPr>
        <w:t>1.录取手续及程序等是否合乎国家和国科大招生规定；</w:t>
      </w:r>
    </w:p>
    <w:p w:rsidR="00BA43CD" w:rsidRPr="00BA43CD" w:rsidRDefault="00BA43CD" w:rsidP="00BA43CD">
      <w:pPr>
        <w:rPr>
          <w:rFonts w:asciiTheme="minorEastAsia" w:hAnsiTheme="minorEastAsia"/>
          <w:color w:val="000000" w:themeColor="text1"/>
          <w:sz w:val="24"/>
          <w:szCs w:val="24"/>
        </w:rPr>
      </w:pPr>
    </w:p>
    <w:p w:rsidR="00BA43CD" w:rsidRPr="00BA43CD" w:rsidRDefault="00BA43CD" w:rsidP="00BA43CD">
      <w:pPr>
        <w:rPr>
          <w:rFonts w:asciiTheme="minorEastAsia" w:hAnsiTheme="minorEastAsia" w:hint="eastAsia"/>
          <w:color w:val="000000" w:themeColor="text1"/>
          <w:sz w:val="24"/>
          <w:szCs w:val="24"/>
        </w:rPr>
      </w:pPr>
      <w:r w:rsidRPr="00BA43CD">
        <w:rPr>
          <w:rFonts w:asciiTheme="minorEastAsia" w:hAnsiTheme="minorEastAsia" w:hint="eastAsia"/>
          <w:color w:val="000000" w:themeColor="text1"/>
          <w:sz w:val="24"/>
          <w:szCs w:val="24"/>
        </w:rPr>
        <w:t>2.所获得的录取资格是否真实、合乎相关规定；</w:t>
      </w:r>
    </w:p>
    <w:p w:rsidR="00BA43CD" w:rsidRPr="00BA43CD" w:rsidRDefault="00BA43CD" w:rsidP="00BA43CD">
      <w:pPr>
        <w:rPr>
          <w:rFonts w:asciiTheme="minorEastAsia" w:hAnsiTheme="minorEastAsia"/>
          <w:color w:val="000000" w:themeColor="text1"/>
          <w:sz w:val="24"/>
          <w:szCs w:val="24"/>
        </w:rPr>
      </w:pPr>
    </w:p>
    <w:p w:rsidR="00BA43CD" w:rsidRPr="00BA43CD" w:rsidRDefault="00BA43CD" w:rsidP="00BA43CD">
      <w:pPr>
        <w:rPr>
          <w:rFonts w:asciiTheme="minorEastAsia" w:hAnsiTheme="minorEastAsia" w:hint="eastAsia"/>
          <w:color w:val="000000" w:themeColor="text1"/>
          <w:sz w:val="24"/>
          <w:szCs w:val="24"/>
        </w:rPr>
      </w:pPr>
      <w:r w:rsidRPr="00BA43CD">
        <w:rPr>
          <w:rFonts w:asciiTheme="minorEastAsia" w:hAnsiTheme="minorEastAsia" w:hint="eastAsia"/>
          <w:color w:val="000000" w:themeColor="text1"/>
          <w:sz w:val="24"/>
          <w:szCs w:val="24"/>
        </w:rPr>
        <w:t>3.本人及身份证明与录取通知、考生档案等是否一致；</w:t>
      </w:r>
    </w:p>
    <w:p w:rsidR="00BA43CD" w:rsidRPr="00BA43CD" w:rsidRDefault="00BA43CD" w:rsidP="00BA43CD">
      <w:pPr>
        <w:rPr>
          <w:rFonts w:asciiTheme="minorEastAsia" w:hAnsiTheme="minorEastAsia"/>
          <w:color w:val="000000" w:themeColor="text1"/>
          <w:sz w:val="24"/>
          <w:szCs w:val="24"/>
        </w:rPr>
      </w:pPr>
    </w:p>
    <w:p w:rsidR="00BA43CD" w:rsidRPr="00BA43CD" w:rsidRDefault="00BA43CD" w:rsidP="00BA43CD">
      <w:pPr>
        <w:rPr>
          <w:rFonts w:asciiTheme="minorEastAsia" w:hAnsiTheme="minorEastAsia" w:hint="eastAsia"/>
          <w:color w:val="000000" w:themeColor="text1"/>
          <w:sz w:val="24"/>
          <w:szCs w:val="24"/>
        </w:rPr>
      </w:pPr>
      <w:r w:rsidRPr="00BA43CD">
        <w:rPr>
          <w:rFonts w:asciiTheme="minorEastAsia" w:hAnsiTheme="minorEastAsia" w:hint="eastAsia"/>
          <w:color w:val="000000" w:themeColor="text1"/>
          <w:sz w:val="24"/>
          <w:szCs w:val="24"/>
        </w:rPr>
        <w:t>4.身心健康状况是否符合报考专业或者专业类别体检要求，能否保证在校正常学习、生活；</w:t>
      </w:r>
    </w:p>
    <w:p w:rsidR="00BA43CD" w:rsidRPr="00BA43CD" w:rsidRDefault="00BA43CD" w:rsidP="00BA43CD">
      <w:pPr>
        <w:rPr>
          <w:rFonts w:asciiTheme="minorEastAsia" w:hAnsiTheme="minorEastAsia"/>
          <w:color w:val="000000" w:themeColor="text1"/>
          <w:sz w:val="24"/>
          <w:szCs w:val="24"/>
        </w:rPr>
      </w:pPr>
    </w:p>
    <w:p w:rsidR="00BA43CD" w:rsidRPr="00BA43CD" w:rsidRDefault="00BA43CD" w:rsidP="00BA43CD">
      <w:pPr>
        <w:rPr>
          <w:rFonts w:asciiTheme="minorEastAsia" w:hAnsiTheme="minorEastAsia" w:hint="eastAsia"/>
          <w:color w:val="000000" w:themeColor="text1"/>
          <w:sz w:val="24"/>
          <w:szCs w:val="24"/>
        </w:rPr>
      </w:pPr>
      <w:r w:rsidRPr="00BA43CD">
        <w:rPr>
          <w:rFonts w:asciiTheme="minorEastAsia" w:hAnsiTheme="minorEastAsia" w:hint="eastAsia"/>
          <w:color w:val="000000" w:themeColor="text1"/>
          <w:sz w:val="24"/>
          <w:szCs w:val="24"/>
        </w:rPr>
        <w:t>复查中发现学生存在弄虚作假、徇私舞弊等情形的，确定为复查不合格，经国科大批准，取消学籍；情节严重的，移交有关部门调查处理。</w:t>
      </w:r>
    </w:p>
    <w:p w:rsidR="00BA43CD" w:rsidRPr="00BA43CD" w:rsidRDefault="00BA43CD" w:rsidP="00BA43CD">
      <w:pPr>
        <w:rPr>
          <w:rFonts w:asciiTheme="minorEastAsia" w:hAnsiTheme="minorEastAsia"/>
          <w:color w:val="000000" w:themeColor="text1"/>
          <w:sz w:val="24"/>
          <w:szCs w:val="24"/>
        </w:rPr>
      </w:pPr>
    </w:p>
    <w:p w:rsidR="00BA43CD" w:rsidRPr="00BA43CD" w:rsidRDefault="00BA43CD" w:rsidP="00BA43CD">
      <w:pPr>
        <w:rPr>
          <w:rFonts w:asciiTheme="minorEastAsia" w:hAnsiTheme="minorEastAsia" w:hint="eastAsia"/>
          <w:color w:val="000000" w:themeColor="text1"/>
          <w:sz w:val="24"/>
          <w:szCs w:val="24"/>
        </w:rPr>
      </w:pPr>
      <w:r w:rsidRPr="00BA43CD">
        <w:rPr>
          <w:rFonts w:asciiTheme="minorEastAsia" w:hAnsiTheme="minorEastAsia" w:hint="eastAsia"/>
          <w:color w:val="000000" w:themeColor="text1"/>
          <w:sz w:val="24"/>
          <w:szCs w:val="24"/>
        </w:rPr>
        <w:t>第十一条  新生可以申请保留入学资格，保留入学资格期间，不具有学籍，不享受国科大学生待遇。</w:t>
      </w:r>
    </w:p>
    <w:p w:rsidR="00BA43CD" w:rsidRPr="00BA43CD" w:rsidRDefault="00BA43CD" w:rsidP="00BA43CD">
      <w:pPr>
        <w:rPr>
          <w:rFonts w:asciiTheme="minorEastAsia" w:hAnsiTheme="minorEastAsia"/>
          <w:color w:val="000000" w:themeColor="text1"/>
          <w:sz w:val="24"/>
          <w:szCs w:val="24"/>
        </w:rPr>
      </w:pPr>
    </w:p>
    <w:p w:rsidR="00BA43CD" w:rsidRPr="00BA43CD" w:rsidRDefault="00BA43CD" w:rsidP="00BA43CD">
      <w:pPr>
        <w:rPr>
          <w:rFonts w:asciiTheme="minorEastAsia" w:hAnsiTheme="minorEastAsia" w:hint="eastAsia"/>
          <w:color w:val="000000" w:themeColor="text1"/>
          <w:sz w:val="24"/>
          <w:szCs w:val="24"/>
        </w:rPr>
      </w:pPr>
      <w:r w:rsidRPr="00BA43CD">
        <w:rPr>
          <w:rFonts w:asciiTheme="minorEastAsia" w:hAnsiTheme="minorEastAsia" w:hint="eastAsia"/>
          <w:color w:val="000000" w:themeColor="text1"/>
          <w:sz w:val="24"/>
          <w:szCs w:val="24"/>
        </w:rPr>
        <w:t>1.学生在入学资格复查期间，发现因身心状况不适宜在学校学习的：</w:t>
      </w:r>
    </w:p>
    <w:p w:rsidR="00BA43CD" w:rsidRPr="00BA43CD" w:rsidRDefault="00BA43CD" w:rsidP="00BA43CD">
      <w:pPr>
        <w:rPr>
          <w:rFonts w:asciiTheme="minorEastAsia" w:hAnsiTheme="minorEastAsia"/>
          <w:color w:val="000000" w:themeColor="text1"/>
          <w:sz w:val="24"/>
          <w:szCs w:val="24"/>
        </w:rPr>
      </w:pPr>
    </w:p>
    <w:p w:rsidR="00BA43CD" w:rsidRPr="00BA43CD" w:rsidRDefault="00BA43CD" w:rsidP="00BA43CD">
      <w:pPr>
        <w:rPr>
          <w:rFonts w:asciiTheme="minorEastAsia" w:hAnsiTheme="minorEastAsia" w:hint="eastAsia"/>
          <w:color w:val="000000" w:themeColor="text1"/>
          <w:sz w:val="24"/>
          <w:szCs w:val="24"/>
        </w:rPr>
      </w:pPr>
      <w:r w:rsidRPr="00BA43CD">
        <w:rPr>
          <w:rFonts w:asciiTheme="minorEastAsia" w:hAnsiTheme="minorEastAsia" w:hint="eastAsia"/>
          <w:color w:val="000000" w:themeColor="text1"/>
          <w:sz w:val="24"/>
          <w:szCs w:val="24"/>
        </w:rPr>
        <w:t>经二级甲等以上医院证明,在短期内可治愈的，由本人申请，经所在培养单位审核和国科大批准后保留入学资格一年；</w:t>
      </w:r>
    </w:p>
    <w:p w:rsidR="00BA43CD" w:rsidRPr="00BA43CD" w:rsidRDefault="00BA43CD" w:rsidP="00BA43CD">
      <w:pPr>
        <w:rPr>
          <w:rFonts w:asciiTheme="minorEastAsia" w:hAnsiTheme="minorEastAsia"/>
          <w:color w:val="000000" w:themeColor="text1"/>
          <w:sz w:val="24"/>
          <w:szCs w:val="24"/>
        </w:rPr>
      </w:pPr>
    </w:p>
    <w:p w:rsidR="00BA43CD" w:rsidRPr="00BA43CD" w:rsidRDefault="00BA43CD" w:rsidP="00BA43CD">
      <w:pPr>
        <w:rPr>
          <w:rFonts w:asciiTheme="minorEastAsia" w:hAnsiTheme="minorEastAsia" w:hint="eastAsia"/>
          <w:color w:val="000000" w:themeColor="text1"/>
          <w:sz w:val="24"/>
          <w:szCs w:val="24"/>
        </w:rPr>
      </w:pPr>
      <w:r w:rsidRPr="00BA43CD">
        <w:rPr>
          <w:rFonts w:asciiTheme="minorEastAsia" w:hAnsiTheme="minorEastAsia" w:hint="eastAsia"/>
          <w:color w:val="000000" w:themeColor="text1"/>
          <w:sz w:val="24"/>
          <w:szCs w:val="24"/>
        </w:rPr>
        <w:t>在保留入学资格期内经治疗康复，须持二级甲等以上医院的健康证明，在保留入学资格期满前，向培养单位提出入学申请，经核实并在指定医院复查合格，确认能够坚持学习的，方可办理入学手续。</w:t>
      </w:r>
    </w:p>
    <w:p w:rsidR="00BA43CD" w:rsidRPr="00BA43CD" w:rsidRDefault="00BA43CD" w:rsidP="00BA43CD">
      <w:pPr>
        <w:rPr>
          <w:rFonts w:asciiTheme="minorEastAsia" w:hAnsiTheme="minorEastAsia"/>
          <w:color w:val="000000" w:themeColor="text1"/>
          <w:sz w:val="24"/>
          <w:szCs w:val="24"/>
        </w:rPr>
      </w:pPr>
    </w:p>
    <w:p w:rsidR="00BA43CD" w:rsidRPr="00BA43CD" w:rsidRDefault="00BA43CD" w:rsidP="00BA43CD">
      <w:pPr>
        <w:rPr>
          <w:rFonts w:asciiTheme="minorEastAsia" w:hAnsiTheme="minorEastAsia" w:hint="eastAsia"/>
          <w:color w:val="000000" w:themeColor="text1"/>
          <w:sz w:val="24"/>
          <w:szCs w:val="24"/>
        </w:rPr>
      </w:pPr>
      <w:r w:rsidRPr="00BA43CD">
        <w:rPr>
          <w:rFonts w:asciiTheme="minorEastAsia" w:hAnsiTheme="minorEastAsia" w:hint="eastAsia"/>
          <w:color w:val="000000" w:themeColor="text1"/>
          <w:sz w:val="24"/>
          <w:szCs w:val="24"/>
        </w:rPr>
        <w:t>2.新生应征参加中国人民解放军（含中国人民武装警察部队）或自主创业的，由本人申请，并提供相关证明材料，经所在培养单位审核和国科大批准后保留入学资格；</w:t>
      </w:r>
    </w:p>
    <w:p w:rsidR="00BA43CD" w:rsidRPr="00BA43CD" w:rsidRDefault="00BA43CD" w:rsidP="00BA43CD">
      <w:pPr>
        <w:rPr>
          <w:rFonts w:asciiTheme="minorEastAsia" w:hAnsiTheme="minorEastAsia"/>
          <w:color w:val="000000" w:themeColor="text1"/>
          <w:sz w:val="24"/>
          <w:szCs w:val="24"/>
        </w:rPr>
      </w:pPr>
    </w:p>
    <w:p w:rsidR="00BA43CD" w:rsidRPr="00BA43CD" w:rsidRDefault="00BA43CD" w:rsidP="00BA43CD">
      <w:pPr>
        <w:rPr>
          <w:rFonts w:asciiTheme="minorEastAsia" w:hAnsiTheme="minorEastAsia" w:hint="eastAsia"/>
          <w:color w:val="000000" w:themeColor="text1"/>
          <w:sz w:val="24"/>
          <w:szCs w:val="24"/>
        </w:rPr>
      </w:pPr>
      <w:r w:rsidRPr="00BA43CD">
        <w:rPr>
          <w:rFonts w:asciiTheme="minorEastAsia" w:hAnsiTheme="minorEastAsia" w:hint="eastAsia"/>
          <w:color w:val="000000" w:themeColor="text1"/>
          <w:sz w:val="24"/>
          <w:szCs w:val="24"/>
        </w:rPr>
        <w:t>因应征参加中国人民解放军（含中国人民武装警察部队）保留入学资格的，保留其入学资格至退役后2年；自主创业保留入学资格的期限为一年。</w:t>
      </w:r>
    </w:p>
    <w:p w:rsidR="00BA43CD" w:rsidRPr="00BA43CD" w:rsidRDefault="00BA43CD" w:rsidP="00BA43CD">
      <w:pPr>
        <w:rPr>
          <w:rFonts w:asciiTheme="minorEastAsia" w:hAnsiTheme="minorEastAsia"/>
          <w:color w:val="000000" w:themeColor="text1"/>
          <w:sz w:val="24"/>
          <w:szCs w:val="24"/>
        </w:rPr>
      </w:pPr>
    </w:p>
    <w:p w:rsidR="00BA43CD" w:rsidRPr="00BA43CD" w:rsidRDefault="00BA43CD" w:rsidP="00BA43CD">
      <w:pPr>
        <w:rPr>
          <w:rFonts w:asciiTheme="minorEastAsia" w:hAnsiTheme="minorEastAsia" w:hint="eastAsia"/>
          <w:color w:val="000000" w:themeColor="text1"/>
          <w:sz w:val="24"/>
          <w:szCs w:val="24"/>
        </w:rPr>
      </w:pPr>
      <w:r w:rsidRPr="00BA43CD">
        <w:rPr>
          <w:rFonts w:asciiTheme="minorEastAsia" w:hAnsiTheme="minorEastAsia" w:hint="eastAsia"/>
          <w:color w:val="000000" w:themeColor="text1"/>
          <w:sz w:val="24"/>
          <w:szCs w:val="24"/>
        </w:rPr>
        <w:t>3.新生应在保留入学资格期满前提出入学申请，经审查合格后，办理入学手续。</w:t>
      </w:r>
      <w:r w:rsidRPr="00BA43CD">
        <w:rPr>
          <w:rFonts w:asciiTheme="minorEastAsia" w:hAnsiTheme="minorEastAsia" w:hint="eastAsia"/>
          <w:color w:val="000000" w:themeColor="text1"/>
          <w:sz w:val="24"/>
          <w:szCs w:val="24"/>
        </w:rPr>
        <w:lastRenderedPageBreak/>
        <w:t>审查不合格的，取消入学资格；逾期不办理入学手续且未有因不可抗力延迟等正当理由的，视为放弃入学资格。</w:t>
      </w:r>
    </w:p>
    <w:p w:rsidR="00BA43CD" w:rsidRPr="00BA43CD" w:rsidRDefault="00BA43CD" w:rsidP="00BA43CD">
      <w:pPr>
        <w:rPr>
          <w:rFonts w:asciiTheme="minorEastAsia" w:hAnsiTheme="minorEastAsia"/>
          <w:color w:val="000000" w:themeColor="text1"/>
          <w:sz w:val="24"/>
          <w:szCs w:val="24"/>
        </w:rPr>
      </w:pPr>
    </w:p>
    <w:p w:rsidR="00BA43CD" w:rsidRPr="00BA43CD" w:rsidRDefault="00BA43CD" w:rsidP="00BA43CD">
      <w:pPr>
        <w:rPr>
          <w:rFonts w:asciiTheme="minorEastAsia" w:hAnsiTheme="minorEastAsia" w:hint="eastAsia"/>
          <w:color w:val="000000" w:themeColor="text1"/>
          <w:sz w:val="24"/>
          <w:szCs w:val="24"/>
        </w:rPr>
      </w:pPr>
      <w:r w:rsidRPr="00BA43CD">
        <w:rPr>
          <w:rFonts w:asciiTheme="minorEastAsia" w:hAnsiTheme="minorEastAsia" w:hint="eastAsia"/>
          <w:color w:val="000000" w:themeColor="text1"/>
          <w:sz w:val="24"/>
          <w:szCs w:val="24"/>
        </w:rPr>
        <w:t xml:space="preserve"> 第十二条  学生应按国科大和培养单位的规定按学期办理注册手续。不能如期注册的，应当申请暂缓注册。有下列情形之一的，不予注册：</w:t>
      </w:r>
    </w:p>
    <w:p w:rsidR="00BA43CD" w:rsidRPr="00BA43CD" w:rsidRDefault="00BA43CD" w:rsidP="00BA43CD">
      <w:pPr>
        <w:rPr>
          <w:rFonts w:asciiTheme="minorEastAsia" w:hAnsiTheme="minorEastAsia"/>
          <w:color w:val="000000" w:themeColor="text1"/>
          <w:sz w:val="24"/>
          <w:szCs w:val="24"/>
        </w:rPr>
      </w:pPr>
    </w:p>
    <w:p w:rsidR="00BA43CD" w:rsidRPr="00BA43CD" w:rsidRDefault="00BA43CD" w:rsidP="00BA43CD">
      <w:pPr>
        <w:rPr>
          <w:rFonts w:asciiTheme="minorEastAsia" w:hAnsiTheme="minorEastAsia" w:hint="eastAsia"/>
          <w:color w:val="000000" w:themeColor="text1"/>
          <w:sz w:val="24"/>
          <w:szCs w:val="24"/>
        </w:rPr>
      </w:pPr>
      <w:r w:rsidRPr="00BA43CD">
        <w:rPr>
          <w:rFonts w:asciiTheme="minorEastAsia" w:hAnsiTheme="minorEastAsia" w:hint="eastAsia"/>
          <w:color w:val="000000" w:themeColor="text1"/>
          <w:sz w:val="24"/>
          <w:szCs w:val="24"/>
        </w:rPr>
        <w:t>1.不能如期注册且不履行暂缓注册手续的；</w:t>
      </w:r>
    </w:p>
    <w:p w:rsidR="00BA43CD" w:rsidRPr="00BA43CD" w:rsidRDefault="00BA43CD" w:rsidP="00BA43CD">
      <w:pPr>
        <w:rPr>
          <w:rFonts w:asciiTheme="minorEastAsia" w:hAnsiTheme="minorEastAsia"/>
          <w:color w:val="000000" w:themeColor="text1"/>
          <w:sz w:val="24"/>
          <w:szCs w:val="24"/>
        </w:rPr>
      </w:pPr>
    </w:p>
    <w:p w:rsidR="00BA43CD" w:rsidRPr="00BA43CD" w:rsidRDefault="00BA43CD" w:rsidP="00BA43CD">
      <w:pPr>
        <w:rPr>
          <w:rFonts w:asciiTheme="minorEastAsia" w:hAnsiTheme="minorEastAsia" w:hint="eastAsia"/>
          <w:color w:val="000000" w:themeColor="text1"/>
          <w:sz w:val="24"/>
          <w:szCs w:val="24"/>
        </w:rPr>
      </w:pPr>
      <w:r w:rsidRPr="00BA43CD">
        <w:rPr>
          <w:rFonts w:asciiTheme="minorEastAsia" w:hAnsiTheme="minorEastAsia" w:hint="eastAsia"/>
          <w:color w:val="000000" w:themeColor="text1"/>
          <w:sz w:val="24"/>
          <w:szCs w:val="24"/>
        </w:rPr>
        <w:t>2.无正当事由不按规定缴纳学费和住宿费的；</w:t>
      </w:r>
    </w:p>
    <w:p w:rsidR="00BA43CD" w:rsidRPr="00BA43CD" w:rsidRDefault="00BA43CD" w:rsidP="00BA43CD">
      <w:pPr>
        <w:rPr>
          <w:rFonts w:asciiTheme="minorEastAsia" w:hAnsiTheme="minorEastAsia"/>
          <w:color w:val="000000" w:themeColor="text1"/>
          <w:sz w:val="24"/>
          <w:szCs w:val="24"/>
        </w:rPr>
      </w:pPr>
    </w:p>
    <w:p w:rsidR="00BA43CD" w:rsidRPr="00BA43CD" w:rsidRDefault="00BA43CD" w:rsidP="00BA43CD">
      <w:pPr>
        <w:rPr>
          <w:rFonts w:asciiTheme="minorEastAsia" w:hAnsiTheme="minorEastAsia" w:hint="eastAsia"/>
          <w:color w:val="000000" w:themeColor="text1"/>
          <w:sz w:val="24"/>
          <w:szCs w:val="24"/>
        </w:rPr>
      </w:pPr>
      <w:r w:rsidRPr="00BA43CD">
        <w:rPr>
          <w:rFonts w:asciiTheme="minorEastAsia" w:hAnsiTheme="minorEastAsia" w:hint="eastAsia"/>
          <w:color w:val="000000" w:themeColor="text1"/>
          <w:sz w:val="24"/>
          <w:szCs w:val="24"/>
        </w:rPr>
        <w:t>3.应给予退学处理的。</w:t>
      </w:r>
    </w:p>
    <w:p w:rsidR="00BA43CD" w:rsidRPr="00BA43CD" w:rsidRDefault="00BA43CD" w:rsidP="00BA43CD">
      <w:pPr>
        <w:rPr>
          <w:rFonts w:asciiTheme="minorEastAsia" w:hAnsiTheme="minorEastAsia"/>
          <w:color w:val="000000" w:themeColor="text1"/>
          <w:sz w:val="24"/>
          <w:szCs w:val="24"/>
        </w:rPr>
      </w:pPr>
    </w:p>
    <w:p w:rsidR="00BA43CD" w:rsidRPr="00BA43CD" w:rsidRDefault="00BA43CD" w:rsidP="00BA43CD">
      <w:pPr>
        <w:rPr>
          <w:rFonts w:asciiTheme="minorEastAsia" w:hAnsiTheme="minorEastAsia" w:hint="eastAsia"/>
          <w:color w:val="000000" w:themeColor="text1"/>
          <w:sz w:val="24"/>
          <w:szCs w:val="24"/>
        </w:rPr>
      </w:pPr>
      <w:r w:rsidRPr="00BA43CD">
        <w:rPr>
          <w:rFonts w:asciiTheme="minorEastAsia" w:hAnsiTheme="minorEastAsia" w:hint="eastAsia"/>
          <w:color w:val="000000" w:themeColor="text1"/>
          <w:sz w:val="24"/>
          <w:szCs w:val="24"/>
        </w:rPr>
        <w:t>家庭经济困难的学生可以申请助学贷款或者减免、缓交学费，办理有关手续后可以注册。</w:t>
      </w:r>
    </w:p>
    <w:p w:rsidR="00BA43CD" w:rsidRPr="00BA43CD" w:rsidRDefault="00BA43CD" w:rsidP="00BA43CD">
      <w:pPr>
        <w:rPr>
          <w:rFonts w:asciiTheme="minorEastAsia" w:hAnsiTheme="minorEastAsia"/>
          <w:color w:val="000000" w:themeColor="text1"/>
          <w:sz w:val="24"/>
          <w:szCs w:val="24"/>
        </w:rPr>
      </w:pPr>
    </w:p>
    <w:p w:rsidR="00BA43CD" w:rsidRPr="00BA43CD" w:rsidRDefault="00BA43CD" w:rsidP="00BA43CD">
      <w:pPr>
        <w:rPr>
          <w:rFonts w:asciiTheme="minorEastAsia" w:hAnsiTheme="minorEastAsia" w:hint="eastAsia"/>
          <w:color w:val="000000" w:themeColor="text1"/>
          <w:sz w:val="24"/>
          <w:szCs w:val="24"/>
        </w:rPr>
      </w:pPr>
      <w:r w:rsidRPr="00BA43CD">
        <w:rPr>
          <w:rFonts w:asciiTheme="minorEastAsia" w:hAnsiTheme="minorEastAsia" w:hint="eastAsia"/>
          <w:color w:val="000000" w:themeColor="text1"/>
          <w:sz w:val="24"/>
          <w:szCs w:val="24"/>
        </w:rPr>
        <w:t>培养单位及国科大按照国家有关规定为家庭经济困难学生提供教育救助，保证学生不因家庭经济困难而放弃学业。</w:t>
      </w:r>
    </w:p>
    <w:p w:rsidR="00BA43CD" w:rsidRPr="00BA43CD" w:rsidRDefault="00BA43CD" w:rsidP="00BA43CD">
      <w:pPr>
        <w:rPr>
          <w:rFonts w:asciiTheme="minorEastAsia" w:hAnsiTheme="minorEastAsia"/>
          <w:color w:val="000000" w:themeColor="text1"/>
          <w:sz w:val="24"/>
          <w:szCs w:val="24"/>
        </w:rPr>
      </w:pPr>
    </w:p>
    <w:p w:rsidR="00BA43CD" w:rsidRPr="00BA43CD" w:rsidRDefault="00BA43CD" w:rsidP="00BA43CD">
      <w:pPr>
        <w:jc w:val="center"/>
        <w:rPr>
          <w:rFonts w:asciiTheme="minorEastAsia" w:hAnsiTheme="minorEastAsia" w:hint="eastAsia"/>
          <w:color w:val="000000" w:themeColor="text1"/>
          <w:sz w:val="24"/>
          <w:szCs w:val="24"/>
        </w:rPr>
      </w:pPr>
      <w:r w:rsidRPr="00BA43CD">
        <w:rPr>
          <w:rFonts w:asciiTheme="minorEastAsia" w:hAnsiTheme="minorEastAsia" w:hint="eastAsia"/>
          <w:color w:val="000000" w:themeColor="text1"/>
          <w:sz w:val="24"/>
          <w:szCs w:val="24"/>
        </w:rPr>
        <w:t>第二节 考核与成绩记载</w:t>
      </w:r>
    </w:p>
    <w:p w:rsidR="00BA43CD" w:rsidRPr="00BA43CD" w:rsidRDefault="00BA43CD" w:rsidP="00BA43CD">
      <w:pPr>
        <w:rPr>
          <w:rFonts w:asciiTheme="minorEastAsia" w:hAnsiTheme="minorEastAsia"/>
          <w:color w:val="000000" w:themeColor="text1"/>
          <w:sz w:val="24"/>
          <w:szCs w:val="24"/>
        </w:rPr>
      </w:pPr>
    </w:p>
    <w:p w:rsidR="00BA43CD" w:rsidRPr="00BA43CD" w:rsidRDefault="00BA43CD" w:rsidP="00BA43CD">
      <w:pPr>
        <w:rPr>
          <w:rFonts w:asciiTheme="minorEastAsia" w:hAnsiTheme="minorEastAsia" w:hint="eastAsia"/>
          <w:color w:val="000000" w:themeColor="text1"/>
          <w:sz w:val="24"/>
          <w:szCs w:val="24"/>
        </w:rPr>
      </w:pPr>
      <w:r w:rsidRPr="00BA43CD">
        <w:rPr>
          <w:rFonts w:asciiTheme="minorEastAsia" w:hAnsiTheme="minorEastAsia" w:hint="eastAsia"/>
          <w:color w:val="000000" w:themeColor="text1"/>
          <w:sz w:val="24"/>
          <w:szCs w:val="24"/>
        </w:rPr>
        <w:t>第十三条  学生应当参加培养计划规定的课程和各种教育教学环节(以下统称课程)的考核；考核分为考试和考查两种，国科大和各培养单位真实、完整地记录学生学业成绩，记入本人成绩单，对通过补考、重修获得的成绩予以标注。学生成绩单、开题、中期、答辩等相关材料归入本人档案：</w:t>
      </w:r>
    </w:p>
    <w:p w:rsidR="00BA43CD" w:rsidRPr="00BA43CD" w:rsidRDefault="00BA43CD" w:rsidP="00BA43CD">
      <w:pPr>
        <w:rPr>
          <w:rFonts w:asciiTheme="minorEastAsia" w:hAnsiTheme="minorEastAsia"/>
          <w:color w:val="000000" w:themeColor="text1"/>
          <w:sz w:val="24"/>
          <w:szCs w:val="24"/>
        </w:rPr>
      </w:pPr>
    </w:p>
    <w:p w:rsidR="00BA43CD" w:rsidRPr="00BA43CD" w:rsidRDefault="00BA43CD" w:rsidP="00BA43CD">
      <w:pPr>
        <w:rPr>
          <w:rFonts w:asciiTheme="minorEastAsia" w:hAnsiTheme="minorEastAsia" w:hint="eastAsia"/>
          <w:color w:val="000000" w:themeColor="text1"/>
          <w:sz w:val="24"/>
          <w:szCs w:val="24"/>
        </w:rPr>
      </w:pPr>
      <w:r w:rsidRPr="00BA43CD">
        <w:rPr>
          <w:rFonts w:asciiTheme="minorEastAsia" w:hAnsiTheme="minorEastAsia" w:hint="eastAsia"/>
          <w:color w:val="000000" w:themeColor="text1"/>
          <w:sz w:val="24"/>
          <w:szCs w:val="24"/>
        </w:rPr>
        <w:t>1.考核和成绩评定方式，以及考核不合格的课程是否重修或者补考，按国科大有关规定办理；</w:t>
      </w:r>
    </w:p>
    <w:p w:rsidR="00BA43CD" w:rsidRPr="00BA43CD" w:rsidRDefault="00BA43CD" w:rsidP="00BA43CD">
      <w:pPr>
        <w:rPr>
          <w:rFonts w:asciiTheme="minorEastAsia" w:hAnsiTheme="minorEastAsia"/>
          <w:color w:val="000000" w:themeColor="text1"/>
          <w:sz w:val="24"/>
          <w:szCs w:val="24"/>
        </w:rPr>
      </w:pPr>
    </w:p>
    <w:p w:rsidR="00BA43CD" w:rsidRPr="00BA43CD" w:rsidRDefault="00BA43CD" w:rsidP="00BA43CD">
      <w:pPr>
        <w:rPr>
          <w:rFonts w:asciiTheme="minorEastAsia" w:hAnsiTheme="minorEastAsia" w:hint="eastAsia"/>
          <w:color w:val="000000" w:themeColor="text1"/>
          <w:sz w:val="24"/>
          <w:szCs w:val="24"/>
        </w:rPr>
      </w:pPr>
      <w:r w:rsidRPr="00BA43CD">
        <w:rPr>
          <w:rFonts w:asciiTheme="minorEastAsia" w:hAnsiTheme="minorEastAsia" w:hint="eastAsia"/>
          <w:color w:val="000000" w:themeColor="text1"/>
          <w:sz w:val="24"/>
          <w:szCs w:val="24"/>
        </w:rPr>
        <w:t>2.学生思想品德的考核、鉴定，以本规定第四条为主要依据，采取个人小结、师生民主评议等形式进行；</w:t>
      </w:r>
    </w:p>
    <w:p w:rsidR="00BA43CD" w:rsidRPr="00BA43CD" w:rsidRDefault="00BA43CD" w:rsidP="00BA43CD">
      <w:pPr>
        <w:rPr>
          <w:rFonts w:asciiTheme="minorEastAsia" w:hAnsiTheme="minorEastAsia"/>
          <w:color w:val="000000" w:themeColor="text1"/>
          <w:sz w:val="24"/>
          <w:szCs w:val="24"/>
        </w:rPr>
      </w:pPr>
    </w:p>
    <w:p w:rsidR="00BA43CD" w:rsidRPr="00BA43CD" w:rsidRDefault="00BA43CD" w:rsidP="00BA43CD">
      <w:pPr>
        <w:rPr>
          <w:rFonts w:asciiTheme="minorEastAsia" w:hAnsiTheme="minorEastAsia" w:hint="eastAsia"/>
          <w:color w:val="000000" w:themeColor="text1"/>
          <w:sz w:val="24"/>
          <w:szCs w:val="24"/>
        </w:rPr>
      </w:pPr>
      <w:r w:rsidRPr="00BA43CD">
        <w:rPr>
          <w:rFonts w:asciiTheme="minorEastAsia" w:hAnsiTheme="minorEastAsia" w:hint="eastAsia"/>
          <w:color w:val="000000" w:themeColor="text1"/>
          <w:sz w:val="24"/>
          <w:szCs w:val="24"/>
        </w:rPr>
        <w:t>3.国科大对在学学生开展诚信教育，各培养单位以适当方式记录学生学业、学术、品行等方面的诚信信息，作为学生思想品德的考核、鉴定的重要依据；对有严重失信行为的，根据学校有关规定进行处理；</w:t>
      </w:r>
    </w:p>
    <w:p w:rsidR="00BA43CD" w:rsidRPr="00BA43CD" w:rsidRDefault="00BA43CD" w:rsidP="00BA43CD">
      <w:pPr>
        <w:rPr>
          <w:rFonts w:asciiTheme="minorEastAsia" w:hAnsiTheme="minorEastAsia"/>
          <w:color w:val="000000" w:themeColor="text1"/>
          <w:sz w:val="24"/>
          <w:szCs w:val="24"/>
        </w:rPr>
      </w:pPr>
    </w:p>
    <w:p w:rsidR="00BA43CD" w:rsidRPr="00BA43CD" w:rsidRDefault="00BA43CD" w:rsidP="00BA43CD">
      <w:pPr>
        <w:rPr>
          <w:rFonts w:asciiTheme="minorEastAsia" w:hAnsiTheme="minorEastAsia" w:hint="eastAsia"/>
          <w:color w:val="000000" w:themeColor="text1"/>
          <w:sz w:val="24"/>
          <w:szCs w:val="24"/>
        </w:rPr>
      </w:pPr>
      <w:r w:rsidRPr="00BA43CD">
        <w:rPr>
          <w:rFonts w:asciiTheme="minorEastAsia" w:hAnsiTheme="minorEastAsia" w:hint="eastAsia"/>
          <w:color w:val="000000" w:themeColor="text1"/>
          <w:sz w:val="24"/>
          <w:szCs w:val="24"/>
        </w:rPr>
        <w:t>4.学生可以根据国科大或所在培养单位与其他高等学校之间的校际间协议跨校修读课程，在他校修读的课程成绩及学分经国科大审核后予以承认；</w:t>
      </w:r>
    </w:p>
    <w:p w:rsidR="00BA43CD" w:rsidRPr="00BA43CD" w:rsidRDefault="00BA43CD" w:rsidP="00BA43CD">
      <w:pPr>
        <w:rPr>
          <w:rFonts w:asciiTheme="minorEastAsia" w:hAnsiTheme="minorEastAsia"/>
          <w:color w:val="000000" w:themeColor="text1"/>
          <w:sz w:val="24"/>
          <w:szCs w:val="24"/>
        </w:rPr>
      </w:pPr>
    </w:p>
    <w:p w:rsidR="00BA43CD" w:rsidRPr="00BA43CD" w:rsidRDefault="00BA43CD" w:rsidP="00BA43CD">
      <w:pPr>
        <w:rPr>
          <w:rFonts w:asciiTheme="minorEastAsia" w:hAnsiTheme="minorEastAsia" w:hint="eastAsia"/>
          <w:color w:val="000000" w:themeColor="text1"/>
          <w:sz w:val="24"/>
          <w:szCs w:val="24"/>
        </w:rPr>
      </w:pPr>
      <w:r w:rsidRPr="00BA43CD">
        <w:rPr>
          <w:rFonts w:asciiTheme="minorEastAsia" w:hAnsiTheme="minorEastAsia" w:hint="eastAsia"/>
          <w:color w:val="000000" w:themeColor="text1"/>
          <w:sz w:val="24"/>
          <w:szCs w:val="24"/>
        </w:rPr>
        <w:t>5.学生严重违反考核纪律或者作弊的，该课程考核成绩记为零分或不通过，并视其违纪或者作弊情节，给予相应的纪律处分；</w:t>
      </w:r>
    </w:p>
    <w:p w:rsidR="00BA43CD" w:rsidRPr="00BA43CD" w:rsidRDefault="00BA43CD" w:rsidP="00BA43CD">
      <w:pPr>
        <w:rPr>
          <w:rFonts w:asciiTheme="minorEastAsia" w:hAnsiTheme="minorEastAsia"/>
          <w:color w:val="000000" w:themeColor="text1"/>
          <w:sz w:val="24"/>
          <w:szCs w:val="24"/>
        </w:rPr>
      </w:pPr>
    </w:p>
    <w:p w:rsidR="00BA43CD" w:rsidRPr="00BA43CD" w:rsidRDefault="00BA43CD" w:rsidP="00BA43CD">
      <w:pPr>
        <w:rPr>
          <w:rFonts w:asciiTheme="minorEastAsia" w:hAnsiTheme="minorEastAsia" w:hint="eastAsia"/>
          <w:color w:val="000000" w:themeColor="text1"/>
          <w:sz w:val="24"/>
          <w:szCs w:val="24"/>
        </w:rPr>
      </w:pPr>
      <w:r w:rsidRPr="00BA43CD">
        <w:rPr>
          <w:rFonts w:asciiTheme="minorEastAsia" w:hAnsiTheme="minorEastAsia" w:hint="eastAsia"/>
          <w:color w:val="000000" w:themeColor="text1"/>
          <w:sz w:val="24"/>
          <w:szCs w:val="24"/>
        </w:rPr>
        <w:t>6.因严重违反考核纪律或者作弊给予留校察看及以下处分的，经教育表现较好，对该课程可以给予补考或者重修机会。</w:t>
      </w:r>
    </w:p>
    <w:p w:rsidR="00BA43CD" w:rsidRPr="00BA43CD" w:rsidRDefault="00BA43CD" w:rsidP="00BA43CD">
      <w:pPr>
        <w:rPr>
          <w:rFonts w:asciiTheme="minorEastAsia" w:hAnsiTheme="minorEastAsia"/>
          <w:color w:val="000000" w:themeColor="text1"/>
          <w:sz w:val="24"/>
          <w:szCs w:val="24"/>
        </w:rPr>
      </w:pPr>
    </w:p>
    <w:p w:rsidR="00BA43CD" w:rsidRPr="00BA43CD" w:rsidRDefault="00BA43CD" w:rsidP="00BA43CD">
      <w:pPr>
        <w:rPr>
          <w:rFonts w:asciiTheme="minorEastAsia" w:hAnsiTheme="minorEastAsia" w:hint="eastAsia"/>
          <w:color w:val="000000" w:themeColor="text1"/>
          <w:sz w:val="24"/>
          <w:szCs w:val="24"/>
        </w:rPr>
      </w:pPr>
      <w:r w:rsidRPr="00BA43CD">
        <w:rPr>
          <w:rFonts w:asciiTheme="minorEastAsia" w:hAnsiTheme="minorEastAsia" w:hint="eastAsia"/>
          <w:color w:val="000000" w:themeColor="text1"/>
          <w:sz w:val="24"/>
          <w:szCs w:val="24"/>
        </w:rPr>
        <w:lastRenderedPageBreak/>
        <w:t>第十四条 学生每学期或者每学年所修课程或者应修学分数以及升级、跳级、留级、降级等要求，另行规定。</w:t>
      </w:r>
    </w:p>
    <w:p w:rsidR="00BA43CD" w:rsidRPr="00BA43CD" w:rsidRDefault="00BA43CD" w:rsidP="00BA43CD">
      <w:pPr>
        <w:rPr>
          <w:rFonts w:asciiTheme="minorEastAsia" w:hAnsiTheme="minorEastAsia"/>
          <w:color w:val="000000" w:themeColor="text1"/>
          <w:sz w:val="24"/>
          <w:szCs w:val="24"/>
        </w:rPr>
      </w:pPr>
    </w:p>
    <w:p w:rsidR="00BA43CD" w:rsidRPr="00BA43CD" w:rsidRDefault="00BA43CD" w:rsidP="00BA43CD">
      <w:pPr>
        <w:rPr>
          <w:rFonts w:asciiTheme="minorEastAsia" w:hAnsiTheme="minorEastAsia" w:hint="eastAsia"/>
          <w:color w:val="000000" w:themeColor="text1"/>
          <w:sz w:val="24"/>
          <w:szCs w:val="24"/>
        </w:rPr>
      </w:pPr>
      <w:r w:rsidRPr="00BA43CD">
        <w:rPr>
          <w:rFonts w:asciiTheme="minorEastAsia" w:hAnsiTheme="minorEastAsia" w:hint="eastAsia"/>
          <w:color w:val="000000" w:themeColor="text1"/>
          <w:sz w:val="24"/>
          <w:szCs w:val="24"/>
        </w:rPr>
        <w:t>第十五条  国科大鼓励学生参加创新创业、社会实践等活动。建立创新创业档案；与专业学习、学业要求相关的创新创业、社会实践等活动可折算学分，按学校相关规定执行。</w:t>
      </w:r>
    </w:p>
    <w:p w:rsidR="00BA43CD" w:rsidRPr="00BA43CD" w:rsidRDefault="00BA43CD" w:rsidP="00BA43CD">
      <w:pPr>
        <w:rPr>
          <w:rFonts w:asciiTheme="minorEastAsia" w:hAnsiTheme="minorEastAsia"/>
          <w:color w:val="000000" w:themeColor="text1"/>
          <w:sz w:val="24"/>
          <w:szCs w:val="24"/>
        </w:rPr>
      </w:pPr>
    </w:p>
    <w:p w:rsidR="00BA43CD" w:rsidRPr="00BA43CD" w:rsidRDefault="00BA43CD" w:rsidP="00BA43CD">
      <w:pPr>
        <w:rPr>
          <w:rFonts w:asciiTheme="minorEastAsia" w:hAnsiTheme="minorEastAsia" w:hint="eastAsia"/>
          <w:color w:val="000000" w:themeColor="text1"/>
          <w:sz w:val="24"/>
          <w:szCs w:val="24"/>
        </w:rPr>
      </w:pPr>
      <w:r w:rsidRPr="00BA43CD">
        <w:rPr>
          <w:rFonts w:asciiTheme="minorEastAsia" w:hAnsiTheme="minorEastAsia" w:hint="eastAsia"/>
          <w:color w:val="000000" w:themeColor="text1"/>
          <w:sz w:val="24"/>
          <w:szCs w:val="24"/>
        </w:rPr>
        <w:t>第十六条  学生因退学等情况中止学业的，其在校学习期间所修课程及已获得学分，予以记录。如学生重新参加入学考试、符合录取条件，再次进入国科大学习的，其已获得学分，经国科大或培养单位认定，予以承认。具体办法另行规定。</w:t>
      </w:r>
    </w:p>
    <w:p w:rsidR="00BA43CD" w:rsidRPr="00BA43CD" w:rsidRDefault="00BA43CD" w:rsidP="00BA43CD">
      <w:pPr>
        <w:rPr>
          <w:rFonts w:asciiTheme="minorEastAsia" w:hAnsiTheme="minorEastAsia"/>
          <w:color w:val="000000" w:themeColor="text1"/>
          <w:sz w:val="24"/>
          <w:szCs w:val="24"/>
        </w:rPr>
      </w:pPr>
    </w:p>
    <w:p w:rsidR="00BA43CD" w:rsidRPr="00BA43CD" w:rsidRDefault="00BA43CD" w:rsidP="00BA43CD">
      <w:pPr>
        <w:rPr>
          <w:rFonts w:asciiTheme="minorEastAsia" w:hAnsiTheme="minorEastAsia" w:hint="eastAsia"/>
          <w:color w:val="000000" w:themeColor="text1"/>
          <w:sz w:val="24"/>
          <w:szCs w:val="24"/>
        </w:rPr>
      </w:pPr>
      <w:r w:rsidRPr="00BA43CD">
        <w:rPr>
          <w:rFonts w:asciiTheme="minorEastAsia" w:hAnsiTheme="minorEastAsia" w:hint="eastAsia"/>
          <w:color w:val="000000" w:themeColor="text1"/>
          <w:sz w:val="24"/>
          <w:szCs w:val="24"/>
        </w:rPr>
        <w:t>第十七条  学生应当按时参加教育教学计划规定的活动。不能按时参加的，应当事先请假并获得批准。未经批准和无故缺席的，国科大或所在培养单位视情节给予批评教育或纪律处分，直至退学处理。</w:t>
      </w:r>
    </w:p>
    <w:p w:rsidR="00BA43CD" w:rsidRPr="00BA43CD" w:rsidRDefault="00BA43CD" w:rsidP="00BA43CD">
      <w:pPr>
        <w:rPr>
          <w:rFonts w:asciiTheme="minorEastAsia" w:hAnsiTheme="minorEastAsia"/>
          <w:color w:val="000000" w:themeColor="text1"/>
          <w:sz w:val="24"/>
          <w:szCs w:val="24"/>
        </w:rPr>
      </w:pPr>
    </w:p>
    <w:p w:rsidR="00BA43CD" w:rsidRPr="00BA43CD" w:rsidRDefault="00BA43CD" w:rsidP="00BA43CD">
      <w:pPr>
        <w:jc w:val="center"/>
        <w:rPr>
          <w:rFonts w:asciiTheme="minorEastAsia" w:hAnsiTheme="minorEastAsia" w:hint="eastAsia"/>
          <w:color w:val="000000" w:themeColor="text1"/>
          <w:sz w:val="24"/>
          <w:szCs w:val="24"/>
        </w:rPr>
      </w:pPr>
      <w:r w:rsidRPr="00BA43CD">
        <w:rPr>
          <w:rFonts w:asciiTheme="minorEastAsia" w:hAnsiTheme="minorEastAsia" w:hint="eastAsia"/>
          <w:color w:val="000000" w:themeColor="text1"/>
          <w:sz w:val="24"/>
          <w:szCs w:val="24"/>
        </w:rPr>
        <w:t>第三节 调整专业、变更培养单位和转学</w:t>
      </w:r>
    </w:p>
    <w:p w:rsidR="00BA43CD" w:rsidRPr="00BA43CD" w:rsidRDefault="00BA43CD" w:rsidP="00BA43CD">
      <w:pPr>
        <w:rPr>
          <w:rFonts w:asciiTheme="minorEastAsia" w:hAnsiTheme="minorEastAsia"/>
          <w:color w:val="000000" w:themeColor="text1"/>
          <w:sz w:val="24"/>
          <w:szCs w:val="24"/>
        </w:rPr>
      </w:pPr>
    </w:p>
    <w:p w:rsidR="00BA43CD" w:rsidRPr="00BA43CD" w:rsidRDefault="00BA43CD" w:rsidP="00BA43CD">
      <w:pPr>
        <w:rPr>
          <w:rFonts w:asciiTheme="minorEastAsia" w:hAnsiTheme="minorEastAsia" w:hint="eastAsia"/>
          <w:color w:val="000000" w:themeColor="text1"/>
          <w:sz w:val="24"/>
          <w:szCs w:val="24"/>
        </w:rPr>
      </w:pPr>
      <w:r w:rsidRPr="00BA43CD">
        <w:rPr>
          <w:rFonts w:asciiTheme="minorEastAsia" w:hAnsiTheme="minorEastAsia" w:hint="eastAsia"/>
          <w:color w:val="000000" w:themeColor="text1"/>
          <w:sz w:val="24"/>
          <w:szCs w:val="24"/>
        </w:rPr>
        <w:t>第十八条  依据研究生与指导教师之间的双向选择的原则，研究生进入学位论文研究学习阶段前，所在培养单位应为研究生确定指导教师并记录在案。</w:t>
      </w:r>
    </w:p>
    <w:p w:rsidR="00BA43CD" w:rsidRPr="00BA43CD" w:rsidRDefault="00BA43CD" w:rsidP="00BA43CD">
      <w:pPr>
        <w:rPr>
          <w:rFonts w:asciiTheme="minorEastAsia" w:hAnsiTheme="minorEastAsia"/>
          <w:color w:val="000000" w:themeColor="text1"/>
          <w:sz w:val="24"/>
          <w:szCs w:val="24"/>
        </w:rPr>
      </w:pPr>
    </w:p>
    <w:p w:rsidR="00BA43CD" w:rsidRPr="00BA43CD" w:rsidRDefault="00BA43CD" w:rsidP="00BA43CD">
      <w:pPr>
        <w:rPr>
          <w:rFonts w:asciiTheme="minorEastAsia" w:hAnsiTheme="minorEastAsia" w:hint="eastAsia"/>
          <w:color w:val="000000" w:themeColor="text1"/>
          <w:sz w:val="24"/>
          <w:szCs w:val="24"/>
        </w:rPr>
      </w:pPr>
      <w:r w:rsidRPr="00BA43CD">
        <w:rPr>
          <w:rFonts w:asciiTheme="minorEastAsia" w:hAnsiTheme="minorEastAsia" w:hint="eastAsia"/>
          <w:color w:val="000000" w:themeColor="text1"/>
          <w:sz w:val="24"/>
          <w:szCs w:val="24"/>
        </w:rPr>
        <w:t>第十九条  研究生指导教师的变更，</w:t>
      </w:r>
      <w:proofErr w:type="gramStart"/>
      <w:r w:rsidRPr="00BA43CD">
        <w:rPr>
          <w:rFonts w:asciiTheme="minorEastAsia" w:hAnsiTheme="minorEastAsia" w:hint="eastAsia"/>
          <w:color w:val="000000" w:themeColor="text1"/>
          <w:sz w:val="24"/>
          <w:szCs w:val="24"/>
        </w:rPr>
        <w:t>分下列</w:t>
      </w:r>
      <w:proofErr w:type="gramEnd"/>
      <w:r w:rsidRPr="00BA43CD">
        <w:rPr>
          <w:rFonts w:asciiTheme="minorEastAsia" w:hAnsiTheme="minorEastAsia" w:hint="eastAsia"/>
          <w:color w:val="000000" w:themeColor="text1"/>
          <w:sz w:val="24"/>
          <w:szCs w:val="24"/>
        </w:rPr>
        <w:t>情形依照所在培养单位相关规定进行:</w:t>
      </w:r>
    </w:p>
    <w:p w:rsidR="00BA43CD" w:rsidRPr="00BA43CD" w:rsidRDefault="00BA43CD" w:rsidP="00BA43CD">
      <w:pPr>
        <w:rPr>
          <w:rFonts w:asciiTheme="minorEastAsia" w:hAnsiTheme="minorEastAsia"/>
          <w:color w:val="000000" w:themeColor="text1"/>
          <w:sz w:val="24"/>
          <w:szCs w:val="24"/>
        </w:rPr>
      </w:pPr>
    </w:p>
    <w:p w:rsidR="00BA43CD" w:rsidRPr="00BA43CD" w:rsidRDefault="00BA43CD" w:rsidP="00BA43CD">
      <w:pPr>
        <w:rPr>
          <w:rFonts w:asciiTheme="minorEastAsia" w:hAnsiTheme="minorEastAsia" w:hint="eastAsia"/>
          <w:color w:val="000000" w:themeColor="text1"/>
          <w:sz w:val="24"/>
          <w:szCs w:val="24"/>
        </w:rPr>
      </w:pPr>
      <w:r w:rsidRPr="00BA43CD">
        <w:rPr>
          <w:rFonts w:asciiTheme="minorEastAsia" w:hAnsiTheme="minorEastAsia" w:hint="eastAsia"/>
          <w:color w:val="000000" w:themeColor="text1"/>
          <w:sz w:val="24"/>
          <w:szCs w:val="24"/>
        </w:rPr>
        <w:t>1.研究生提出变更指导教师的，由本人提出书面申请，学生管理部门认为理由充分的，征得新指导教师同意后可予办理；</w:t>
      </w:r>
    </w:p>
    <w:p w:rsidR="00BA43CD" w:rsidRPr="00BA43CD" w:rsidRDefault="00BA43CD" w:rsidP="00BA43CD">
      <w:pPr>
        <w:rPr>
          <w:rFonts w:asciiTheme="minorEastAsia" w:hAnsiTheme="minorEastAsia"/>
          <w:color w:val="000000" w:themeColor="text1"/>
          <w:sz w:val="24"/>
          <w:szCs w:val="24"/>
        </w:rPr>
      </w:pPr>
    </w:p>
    <w:p w:rsidR="00BA43CD" w:rsidRPr="00BA43CD" w:rsidRDefault="00BA43CD" w:rsidP="00BA43CD">
      <w:pPr>
        <w:rPr>
          <w:rFonts w:asciiTheme="minorEastAsia" w:hAnsiTheme="minorEastAsia" w:hint="eastAsia"/>
          <w:color w:val="000000" w:themeColor="text1"/>
          <w:sz w:val="24"/>
          <w:szCs w:val="24"/>
        </w:rPr>
      </w:pPr>
      <w:r w:rsidRPr="00BA43CD">
        <w:rPr>
          <w:rFonts w:asciiTheme="minorEastAsia" w:hAnsiTheme="minorEastAsia" w:hint="eastAsia"/>
          <w:color w:val="000000" w:themeColor="text1"/>
          <w:sz w:val="24"/>
          <w:szCs w:val="24"/>
        </w:rPr>
        <w:t>2.指导教师提出解除指导关系的，学生管理部门视具体情况可允许学生重新选择指导教师；</w:t>
      </w:r>
    </w:p>
    <w:p w:rsidR="00BA43CD" w:rsidRPr="00BA43CD" w:rsidRDefault="00BA43CD" w:rsidP="00BA43CD">
      <w:pPr>
        <w:rPr>
          <w:rFonts w:asciiTheme="minorEastAsia" w:hAnsiTheme="minorEastAsia"/>
          <w:color w:val="000000" w:themeColor="text1"/>
          <w:sz w:val="24"/>
          <w:szCs w:val="24"/>
        </w:rPr>
      </w:pPr>
    </w:p>
    <w:p w:rsidR="00BA43CD" w:rsidRPr="00BA43CD" w:rsidRDefault="00BA43CD" w:rsidP="00BA43CD">
      <w:pPr>
        <w:rPr>
          <w:rFonts w:asciiTheme="minorEastAsia" w:hAnsiTheme="minorEastAsia" w:hint="eastAsia"/>
          <w:color w:val="000000" w:themeColor="text1"/>
          <w:sz w:val="24"/>
          <w:szCs w:val="24"/>
        </w:rPr>
      </w:pPr>
      <w:r w:rsidRPr="00BA43CD">
        <w:rPr>
          <w:rFonts w:asciiTheme="minorEastAsia" w:hAnsiTheme="minorEastAsia" w:hint="eastAsia"/>
          <w:color w:val="000000" w:themeColor="text1"/>
          <w:sz w:val="24"/>
          <w:szCs w:val="24"/>
        </w:rPr>
        <w:t>3.培养单位提出变更指导教师的，应征得研究生本人同意；</w:t>
      </w:r>
    </w:p>
    <w:p w:rsidR="00BA43CD" w:rsidRPr="00BA43CD" w:rsidRDefault="00BA43CD" w:rsidP="00BA43CD">
      <w:pPr>
        <w:rPr>
          <w:rFonts w:asciiTheme="minorEastAsia" w:hAnsiTheme="minorEastAsia"/>
          <w:color w:val="000000" w:themeColor="text1"/>
          <w:sz w:val="24"/>
          <w:szCs w:val="24"/>
        </w:rPr>
      </w:pPr>
    </w:p>
    <w:p w:rsidR="00BA43CD" w:rsidRPr="00BA43CD" w:rsidRDefault="00BA43CD" w:rsidP="00BA43CD">
      <w:pPr>
        <w:rPr>
          <w:rFonts w:asciiTheme="minorEastAsia" w:hAnsiTheme="minorEastAsia" w:hint="eastAsia"/>
          <w:color w:val="000000" w:themeColor="text1"/>
          <w:sz w:val="24"/>
          <w:szCs w:val="24"/>
        </w:rPr>
      </w:pPr>
      <w:r w:rsidRPr="00BA43CD">
        <w:rPr>
          <w:rFonts w:asciiTheme="minorEastAsia" w:hAnsiTheme="minorEastAsia" w:hint="eastAsia"/>
          <w:color w:val="000000" w:themeColor="text1"/>
          <w:sz w:val="24"/>
          <w:szCs w:val="24"/>
        </w:rPr>
        <w:t>4.指导教师调动工作，培养单位应以不影响相关研究生学业为原则，</w:t>
      </w:r>
      <w:proofErr w:type="gramStart"/>
      <w:r w:rsidRPr="00BA43CD">
        <w:rPr>
          <w:rFonts w:asciiTheme="minorEastAsia" w:hAnsiTheme="minorEastAsia" w:hint="eastAsia"/>
          <w:color w:val="000000" w:themeColor="text1"/>
          <w:sz w:val="24"/>
          <w:szCs w:val="24"/>
        </w:rPr>
        <w:t>作出</w:t>
      </w:r>
      <w:proofErr w:type="gramEnd"/>
      <w:r w:rsidRPr="00BA43CD">
        <w:rPr>
          <w:rFonts w:asciiTheme="minorEastAsia" w:hAnsiTheme="minorEastAsia" w:hint="eastAsia"/>
          <w:color w:val="000000" w:themeColor="text1"/>
          <w:sz w:val="24"/>
          <w:szCs w:val="24"/>
        </w:rPr>
        <w:t>变更指导教师或作其他相应调整。</w:t>
      </w:r>
    </w:p>
    <w:p w:rsidR="00BA43CD" w:rsidRPr="00BA43CD" w:rsidRDefault="00BA43CD" w:rsidP="00BA43CD">
      <w:pPr>
        <w:rPr>
          <w:rFonts w:asciiTheme="minorEastAsia" w:hAnsiTheme="minorEastAsia"/>
          <w:color w:val="000000" w:themeColor="text1"/>
          <w:sz w:val="24"/>
          <w:szCs w:val="24"/>
        </w:rPr>
      </w:pPr>
    </w:p>
    <w:p w:rsidR="00BA43CD" w:rsidRPr="00BA43CD" w:rsidRDefault="00BA43CD" w:rsidP="00BA43CD">
      <w:pPr>
        <w:rPr>
          <w:rFonts w:asciiTheme="minorEastAsia" w:hAnsiTheme="minorEastAsia" w:hint="eastAsia"/>
          <w:color w:val="000000" w:themeColor="text1"/>
          <w:sz w:val="24"/>
          <w:szCs w:val="24"/>
        </w:rPr>
      </w:pPr>
      <w:r w:rsidRPr="00BA43CD">
        <w:rPr>
          <w:rFonts w:asciiTheme="minorEastAsia" w:hAnsiTheme="minorEastAsia" w:hint="eastAsia"/>
          <w:color w:val="000000" w:themeColor="text1"/>
          <w:sz w:val="24"/>
          <w:szCs w:val="24"/>
        </w:rPr>
        <w:t>遇有上述情形依照相关规定，不能在所在培养单位重新确定指导教师的研究生，应按退学处理。</w:t>
      </w:r>
    </w:p>
    <w:p w:rsidR="00BA43CD" w:rsidRPr="00BA43CD" w:rsidRDefault="00BA43CD" w:rsidP="00BA43CD">
      <w:pPr>
        <w:rPr>
          <w:rFonts w:asciiTheme="minorEastAsia" w:hAnsiTheme="minorEastAsia"/>
          <w:color w:val="000000" w:themeColor="text1"/>
          <w:sz w:val="24"/>
          <w:szCs w:val="24"/>
        </w:rPr>
      </w:pPr>
    </w:p>
    <w:p w:rsidR="00BA43CD" w:rsidRPr="00BA43CD" w:rsidRDefault="00BA43CD" w:rsidP="00BA43CD">
      <w:pPr>
        <w:rPr>
          <w:rFonts w:asciiTheme="minorEastAsia" w:hAnsiTheme="minorEastAsia" w:hint="eastAsia"/>
          <w:color w:val="000000" w:themeColor="text1"/>
          <w:sz w:val="24"/>
          <w:szCs w:val="24"/>
        </w:rPr>
      </w:pPr>
      <w:r w:rsidRPr="00BA43CD">
        <w:rPr>
          <w:rFonts w:asciiTheme="minorEastAsia" w:hAnsiTheme="minorEastAsia" w:hint="eastAsia"/>
          <w:color w:val="000000" w:themeColor="text1"/>
          <w:sz w:val="24"/>
          <w:szCs w:val="24"/>
        </w:rPr>
        <w:t>第二十条  研究生在学期间无特殊理由，一般应当在录取学科专业完成学业。研究生所在培养单位根据发展需求，或遇有指导教师调动等特殊情况，研究生可申请调整攻读专业。</w:t>
      </w:r>
    </w:p>
    <w:p w:rsidR="00BA43CD" w:rsidRPr="00BA43CD" w:rsidRDefault="00BA43CD" w:rsidP="00BA43CD">
      <w:pPr>
        <w:rPr>
          <w:rFonts w:asciiTheme="minorEastAsia" w:hAnsiTheme="minorEastAsia"/>
          <w:color w:val="000000" w:themeColor="text1"/>
          <w:sz w:val="24"/>
          <w:szCs w:val="24"/>
        </w:rPr>
      </w:pPr>
    </w:p>
    <w:p w:rsidR="00BA43CD" w:rsidRPr="00BA43CD" w:rsidRDefault="00BA43CD" w:rsidP="00BA43CD">
      <w:pPr>
        <w:rPr>
          <w:rFonts w:asciiTheme="minorEastAsia" w:hAnsiTheme="minorEastAsia" w:hint="eastAsia"/>
          <w:color w:val="000000" w:themeColor="text1"/>
          <w:sz w:val="24"/>
          <w:szCs w:val="24"/>
        </w:rPr>
      </w:pPr>
      <w:r w:rsidRPr="00BA43CD">
        <w:rPr>
          <w:rFonts w:asciiTheme="minorEastAsia" w:hAnsiTheme="minorEastAsia" w:hint="eastAsia"/>
          <w:color w:val="000000" w:themeColor="text1"/>
          <w:sz w:val="24"/>
          <w:szCs w:val="24"/>
        </w:rPr>
        <w:t>研究生攻读专业的调整，</w:t>
      </w:r>
      <w:proofErr w:type="gramStart"/>
      <w:r w:rsidRPr="00BA43CD">
        <w:rPr>
          <w:rFonts w:asciiTheme="minorEastAsia" w:hAnsiTheme="minorEastAsia" w:hint="eastAsia"/>
          <w:color w:val="000000" w:themeColor="text1"/>
          <w:sz w:val="24"/>
          <w:szCs w:val="24"/>
        </w:rPr>
        <w:t>分下列</w:t>
      </w:r>
      <w:proofErr w:type="gramEnd"/>
      <w:r w:rsidRPr="00BA43CD">
        <w:rPr>
          <w:rFonts w:asciiTheme="minorEastAsia" w:hAnsiTheme="minorEastAsia" w:hint="eastAsia"/>
          <w:color w:val="000000" w:themeColor="text1"/>
          <w:sz w:val="24"/>
          <w:szCs w:val="24"/>
        </w:rPr>
        <w:t>情形进行：</w:t>
      </w:r>
    </w:p>
    <w:p w:rsidR="00BA43CD" w:rsidRPr="00BA43CD" w:rsidRDefault="00BA43CD" w:rsidP="00BA43CD">
      <w:pPr>
        <w:rPr>
          <w:rFonts w:asciiTheme="minorEastAsia" w:hAnsiTheme="minorEastAsia"/>
          <w:color w:val="000000" w:themeColor="text1"/>
          <w:sz w:val="24"/>
          <w:szCs w:val="24"/>
        </w:rPr>
      </w:pPr>
    </w:p>
    <w:p w:rsidR="00BA43CD" w:rsidRPr="00BA43CD" w:rsidRDefault="00BA43CD" w:rsidP="00BA43CD">
      <w:pPr>
        <w:rPr>
          <w:rFonts w:asciiTheme="minorEastAsia" w:hAnsiTheme="minorEastAsia" w:hint="eastAsia"/>
          <w:color w:val="000000" w:themeColor="text1"/>
          <w:sz w:val="24"/>
          <w:szCs w:val="24"/>
        </w:rPr>
      </w:pPr>
      <w:r w:rsidRPr="00BA43CD">
        <w:rPr>
          <w:rFonts w:asciiTheme="minorEastAsia" w:hAnsiTheme="minorEastAsia" w:hint="eastAsia"/>
          <w:color w:val="000000" w:themeColor="text1"/>
          <w:sz w:val="24"/>
          <w:szCs w:val="24"/>
        </w:rPr>
        <w:t>1.在一级学科内调整攻读专业的，由培养单位批准，报国科大备案。</w:t>
      </w:r>
    </w:p>
    <w:p w:rsidR="00BA43CD" w:rsidRPr="00BA43CD" w:rsidRDefault="00BA43CD" w:rsidP="00BA43CD">
      <w:pPr>
        <w:rPr>
          <w:rFonts w:asciiTheme="minorEastAsia" w:hAnsiTheme="minorEastAsia"/>
          <w:color w:val="000000" w:themeColor="text1"/>
          <w:sz w:val="24"/>
          <w:szCs w:val="24"/>
        </w:rPr>
      </w:pPr>
    </w:p>
    <w:p w:rsidR="00BA43CD" w:rsidRPr="00BA43CD" w:rsidRDefault="00BA43CD" w:rsidP="00BA43CD">
      <w:pPr>
        <w:rPr>
          <w:rFonts w:asciiTheme="minorEastAsia" w:hAnsiTheme="minorEastAsia" w:hint="eastAsia"/>
          <w:color w:val="000000" w:themeColor="text1"/>
          <w:sz w:val="24"/>
          <w:szCs w:val="24"/>
        </w:rPr>
      </w:pPr>
      <w:r w:rsidRPr="00BA43CD">
        <w:rPr>
          <w:rFonts w:asciiTheme="minorEastAsia" w:hAnsiTheme="minorEastAsia" w:hint="eastAsia"/>
          <w:color w:val="000000" w:themeColor="text1"/>
          <w:sz w:val="24"/>
          <w:szCs w:val="24"/>
        </w:rPr>
        <w:t>2.跨一级学科调整攻读专业的，在申请调整攻读专业前应按照拟调整学科专业培养方案和导师要求修订研究生个人培养计划。由培养单位初审，报国科大审批。</w:t>
      </w:r>
    </w:p>
    <w:p w:rsidR="00BA43CD" w:rsidRPr="00BA43CD" w:rsidRDefault="00BA43CD" w:rsidP="00BA43CD">
      <w:pPr>
        <w:rPr>
          <w:rFonts w:asciiTheme="minorEastAsia" w:hAnsiTheme="minorEastAsia"/>
          <w:color w:val="000000" w:themeColor="text1"/>
          <w:sz w:val="24"/>
          <w:szCs w:val="24"/>
        </w:rPr>
      </w:pPr>
    </w:p>
    <w:p w:rsidR="00BA43CD" w:rsidRPr="00BA43CD" w:rsidRDefault="00BA43CD" w:rsidP="00BA43CD">
      <w:pPr>
        <w:rPr>
          <w:rFonts w:asciiTheme="minorEastAsia" w:hAnsiTheme="minorEastAsia" w:hint="eastAsia"/>
          <w:color w:val="000000" w:themeColor="text1"/>
          <w:sz w:val="24"/>
          <w:szCs w:val="24"/>
        </w:rPr>
      </w:pPr>
      <w:r w:rsidRPr="00BA43CD">
        <w:rPr>
          <w:rFonts w:asciiTheme="minorEastAsia" w:hAnsiTheme="minorEastAsia" w:hint="eastAsia"/>
          <w:color w:val="000000" w:themeColor="text1"/>
          <w:sz w:val="24"/>
          <w:szCs w:val="24"/>
        </w:rPr>
        <w:t>3.跨学科门类调整攻读专业的，在申请调整攻读专业前应按照拟调整学科培养方案和导师要求修订研究生个人培养计划。培养单位初审后，</w:t>
      </w:r>
      <w:proofErr w:type="gramStart"/>
      <w:r w:rsidRPr="00BA43CD">
        <w:rPr>
          <w:rFonts w:asciiTheme="minorEastAsia" w:hAnsiTheme="minorEastAsia" w:hint="eastAsia"/>
          <w:color w:val="000000" w:themeColor="text1"/>
          <w:sz w:val="24"/>
          <w:szCs w:val="24"/>
        </w:rPr>
        <w:t>需经拟转入</w:t>
      </w:r>
      <w:proofErr w:type="gramEnd"/>
      <w:r w:rsidRPr="00BA43CD">
        <w:rPr>
          <w:rFonts w:asciiTheme="minorEastAsia" w:hAnsiTheme="minorEastAsia" w:hint="eastAsia"/>
          <w:color w:val="000000" w:themeColor="text1"/>
          <w:sz w:val="24"/>
          <w:szCs w:val="24"/>
        </w:rPr>
        <w:t>专业所在学科群学位评定委员会会议审核，报国科大审批。</w:t>
      </w:r>
    </w:p>
    <w:p w:rsidR="00BA43CD" w:rsidRPr="00BA43CD" w:rsidRDefault="00BA43CD" w:rsidP="00BA43CD">
      <w:pPr>
        <w:rPr>
          <w:rFonts w:asciiTheme="minorEastAsia" w:hAnsiTheme="minorEastAsia"/>
          <w:color w:val="000000" w:themeColor="text1"/>
          <w:sz w:val="24"/>
          <w:szCs w:val="24"/>
        </w:rPr>
      </w:pPr>
    </w:p>
    <w:p w:rsidR="00BA43CD" w:rsidRPr="00BA43CD" w:rsidRDefault="00BA43CD" w:rsidP="00BA43CD">
      <w:pPr>
        <w:rPr>
          <w:rFonts w:asciiTheme="minorEastAsia" w:hAnsiTheme="minorEastAsia" w:hint="eastAsia"/>
          <w:color w:val="000000" w:themeColor="text1"/>
          <w:sz w:val="24"/>
          <w:szCs w:val="24"/>
        </w:rPr>
      </w:pPr>
      <w:r w:rsidRPr="00BA43CD">
        <w:rPr>
          <w:rFonts w:asciiTheme="minorEastAsia" w:hAnsiTheme="minorEastAsia" w:hint="eastAsia"/>
          <w:color w:val="000000" w:themeColor="text1"/>
          <w:sz w:val="24"/>
          <w:szCs w:val="24"/>
        </w:rPr>
        <w:t>本科生主修专业选择及辅修双专业/双学位实施办法另行规定。</w:t>
      </w:r>
    </w:p>
    <w:p w:rsidR="00BA43CD" w:rsidRPr="00BA43CD" w:rsidRDefault="00BA43CD" w:rsidP="00BA43CD">
      <w:pPr>
        <w:rPr>
          <w:rFonts w:asciiTheme="minorEastAsia" w:hAnsiTheme="minorEastAsia"/>
          <w:color w:val="000000" w:themeColor="text1"/>
          <w:sz w:val="24"/>
          <w:szCs w:val="24"/>
        </w:rPr>
      </w:pPr>
    </w:p>
    <w:p w:rsidR="00BA43CD" w:rsidRPr="00BA43CD" w:rsidRDefault="00BA43CD" w:rsidP="00BA43CD">
      <w:pPr>
        <w:rPr>
          <w:rFonts w:asciiTheme="minorEastAsia" w:hAnsiTheme="minorEastAsia" w:hint="eastAsia"/>
          <w:color w:val="000000" w:themeColor="text1"/>
          <w:sz w:val="24"/>
          <w:szCs w:val="24"/>
        </w:rPr>
      </w:pPr>
      <w:r w:rsidRPr="00BA43CD">
        <w:rPr>
          <w:rFonts w:asciiTheme="minorEastAsia" w:hAnsiTheme="minorEastAsia" w:hint="eastAsia"/>
          <w:color w:val="000000" w:themeColor="text1"/>
          <w:sz w:val="24"/>
          <w:szCs w:val="24"/>
        </w:rPr>
        <w:t>第二十一条  有下列情形之一的，不得申请调整专业:</w:t>
      </w:r>
    </w:p>
    <w:p w:rsidR="00BA43CD" w:rsidRPr="00BA43CD" w:rsidRDefault="00BA43CD" w:rsidP="00BA43CD">
      <w:pPr>
        <w:rPr>
          <w:rFonts w:asciiTheme="minorEastAsia" w:hAnsiTheme="minorEastAsia"/>
          <w:color w:val="000000" w:themeColor="text1"/>
          <w:sz w:val="24"/>
          <w:szCs w:val="24"/>
        </w:rPr>
      </w:pPr>
    </w:p>
    <w:p w:rsidR="00BA43CD" w:rsidRPr="00BA43CD" w:rsidRDefault="00BA43CD" w:rsidP="00BA43CD">
      <w:pPr>
        <w:rPr>
          <w:rFonts w:asciiTheme="minorEastAsia" w:hAnsiTheme="minorEastAsia" w:hint="eastAsia"/>
          <w:color w:val="000000" w:themeColor="text1"/>
          <w:sz w:val="24"/>
          <w:szCs w:val="24"/>
        </w:rPr>
      </w:pPr>
      <w:r w:rsidRPr="00BA43CD">
        <w:rPr>
          <w:rFonts w:asciiTheme="minorEastAsia" w:hAnsiTheme="minorEastAsia" w:hint="eastAsia"/>
          <w:color w:val="000000" w:themeColor="text1"/>
          <w:sz w:val="24"/>
          <w:szCs w:val="24"/>
        </w:rPr>
        <w:t>1.毕业注册前六个月内提出申请的；</w:t>
      </w:r>
    </w:p>
    <w:p w:rsidR="00BA43CD" w:rsidRPr="00BA43CD" w:rsidRDefault="00BA43CD" w:rsidP="00BA43CD">
      <w:pPr>
        <w:rPr>
          <w:rFonts w:asciiTheme="minorEastAsia" w:hAnsiTheme="minorEastAsia"/>
          <w:color w:val="000000" w:themeColor="text1"/>
          <w:sz w:val="24"/>
          <w:szCs w:val="24"/>
        </w:rPr>
      </w:pPr>
    </w:p>
    <w:p w:rsidR="00BA43CD" w:rsidRPr="00BA43CD" w:rsidRDefault="00BA43CD" w:rsidP="00BA43CD">
      <w:pPr>
        <w:rPr>
          <w:rFonts w:asciiTheme="minorEastAsia" w:hAnsiTheme="minorEastAsia" w:hint="eastAsia"/>
          <w:color w:val="000000" w:themeColor="text1"/>
          <w:sz w:val="24"/>
          <w:szCs w:val="24"/>
        </w:rPr>
      </w:pPr>
      <w:r w:rsidRPr="00BA43CD">
        <w:rPr>
          <w:rFonts w:asciiTheme="minorEastAsia" w:hAnsiTheme="minorEastAsia" w:hint="eastAsia"/>
          <w:color w:val="000000" w:themeColor="text1"/>
          <w:sz w:val="24"/>
          <w:szCs w:val="24"/>
        </w:rPr>
        <w:t>2.专业学位专业调整为学术型学位专业的；</w:t>
      </w:r>
    </w:p>
    <w:p w:rsidR="00BA43CD" w:rsidRPr="00BA43CD" w:rsidRDefault="00BA43CD" w:rsidP="00BA43CD">
      <w:pPr>
        <w:rPr>
          <w:rFonts w:asciiTheme="minorEastAsia" w:hAnsiTheme="minorEastAsia"/>
          <w:color w:val="000000" w:themeColor="text1"/>
          <w:sz w:val="24"/>
          <w:szCs w:val="24"/>
        </w:rPr>
      </w:pPr>
    </w:p>
    <w:p w:rsidR="00BA43CD" w:rsidRPr="00BA43CD" w:rsidRDefault="00BA43CD" w:rsidP="00BA43CD">
      <w:pPr>
        <w:rPr>
          <w:rFonts w:asciiTheme="minorEastAsia" w:hAnsiTheme="minorEastAsia" w:hint="eastAsia"/>
          <w:color w:val="000000" w:themeColor="text1"/>
          <w:sz w:val="24"/>
          <w:szCs w:val="24"/>
        </w:rPr>
      </w:pPr>
      <w:r w:rsidRPr="00BA43CD">
        <w:rPr>
          <w:rFonts w:asciiTheme="minorEastAsia" w:hAnsiTheme="minorEastAsia" w:hint="eastAsia"/>
          <w:color w:val="000000" w:themeColor="text1"/>
          <w:sz w:val="24"/>
          <w:szCs w:val="24"/>
        </w:rPr>
        <w:t>3.国家有相关规定或者录取前与培养单位有明确约定的；其他无正当理由的。</w:t>
      </w:r>
    </w:p>
    <w:p w:rsidR="00BA43CD" w:rsidRPr="00BA43CD" w:rsidRDefault="00BA43CD" w:rsidP="00BA43CD">
      <w:pPr>
        <w:rPr>
          <w:rFonts w:asciiTheme="minorEastAsia" w:hAnsiTheme="minorEastAsia"/>
          <w:color w:val="000000" w:themeColor="text1"/>
          <w:sz w:val="24"/>
          <w:szCs w:val="24"/>
        </w:rPr>
      </w:pPr>
    </w:p>
    <w:p w:rsidR="00BA43CD" w:rsidRPr="00BA43CD" w:rsidRDefault="00BA43CD" w:rsidP="00BA43CD">
      <w:pPr>
        <w:rPr>
          <w:rFonts w:asciiTheme="minorEastAsia" w:hAnsiTheme="minorEastAsia" w:hint="eastAsia"/>
          <w:color w:val="000000" w:themeColor="text1"/>
          <w:sz w:val="24"/>
          <w:szCs w:val="24"/>
        </w:rPr>
      </w:pPr>
      <w:r w:rsidRPr="00BA43CD">
        <w:rPr>
          <w:rFonts w:asciiTheme="minorEastAsia" w:hAnsiTheme="minorEastAsia" w:hint="eastAsia"/>
          <w:color w:val="000000" w:themeColor="text1"/>
          <w:sz w:val="24"/>
          <w:szCs w:val="24"/>
        </w:rPr>
        <w:t>第二十二条  研究生在学期间无特殊理由，一般应当在所在培养单位完成学业。如确有特殊困难，无法继续在被录取单位学习的，由转出单位与转入单位同意，报国科大确认理由正当，可以变更培养单位。原则上转出单位与转入单位应在同一地区。</w:t>
      </w:r>
    </w:p>
    <w:p w:rsidR="00BA43CD" w:rsidRPr="00BA43CD" w:rsidRDefault="00BA43CD" w:rsidP="00BA43CD">
      <w:pPr>
        <w:rPr>
          <w:rFonts w:asciiTheme="minorEastAsia" w:hAnsiTheme="minorEastAsia"/>
          <w:color w:val="000000" w:themeColor="text1"/>
          <w:sz w:val="24"/>
          <w:szCs w:val="24"/>
        </w:rPr>
      </w:pPr>
    </w:p>
    <w:p w:rsidR="00BA43CD" w:rsidRPr="00BA43CD" w:rsidRDefault="00BA43CD" w:rsidP="00BA43CD">
      <w:pPr>
        <w:rPr>
          <w:rFonts w:asciiTheme="minorEastAsia" w:hAnsiTheme="minorEastAsia" w:hint="eastAsia"/>
          <w:color w:val="000000" w:themeColor="text1"/>
          <w:sz w:val="24"/>
          <w:szCs w:val="24"/>
        </w:rPr>
      </w:pPr>
      <w:r w:rsidRPr="00BA43CD">
        <w:rPr>
          <w:rFonts w:asciiTheme="minorEastAsia" w:hAnsiTheme="minorEastAsia" w:hint="eastAsia"/>
          <w:color w:val="000000" w:themeColor="text1"/>
          <w:sz w:val="24"/>
          <w:szCs w:val="24"/>
        </w:rPr>
        <w:t>第二十三条  研究生如遇下列情形之一的，不得变更培养单位：</w:t>
      </w:r>
    </w:p>
    <w:p w:rsidR="00BA43CD" w:rsidRPr="00BA43CD" w:rsidRDefault="00BA43CD" w:rsidP="00BA43CD">
      <w:pPr>
        <w:rPr>
          <w:rFonts w:asciiTheme="minorEastAsia" w:hAnsiTheme="minorEastAsia"/>
          <w:color w:val="000000" w:themeColor="text1"/>
          <w:sz w:val="24"/>
          <w:szCs w:val="24"/>
        </w:rPr>
      </w:pPr>
    </w:p>
    <w:p w:rsidR="00BA43CD" w:rsidRPr="00BA43CD" w:rsidRDefault="00BA43CD" w:rsidP="00BA43CD">
      <w:pPr>
        <w:rPr>
          <w:rFonts w:asciiTheme="minorEastAsia" w:hAnsiTheme="minorEastAsia" w:hint="eastAsia"/>
          <w:color w:val="000000" w:themeColor="text1"/>
          <w:sz w:val="24"/>
          <w:szCs w:val="24"/>
        </w:rPr>
      </w:pPr>
      <w:r w:rsidRPr="00BA43CD">
        <w:rPr>
          <w:rFonts w:asciiTheme="minorEastAsia" w:hAnsiTheme="minorEastAsia" w:hint="eastAsia"/>
          <w:color w:val="000000" w:themeColor="text1"/>
          <w:sz w:val="24"/>
          <w:szCs w:val="24"/>
        </w:rPr>
        <w:t>1.入学未满一学期的；</w:t>
      </w:r>
    </w:p>
    <w:p w:rsidR="00BA43CD" w:rsidRPr="00BA43CD" w:rsidRDefault="00BA43CD" w:rsidP="00BA43CD">
      <w:pPr>
        <w:rPr>
          <w:rFonts w:asciiTheme="minorEastAsia" w:hAnsiTheme="minorEastAsia"/>
          <w:color w:val="000000" w:themeColor="text1"/>
          <w:sz w:val="24"/>
          <w:szCs w:val="24"/>
        </w:rPr>
      </w:pPr>
    </w:p>
    <w:p w:rsidR="00BA43CD" w:rsidRPr="00BA43CD" w:rsidRDefault="00BA43CD" w:rsidP="00BA43CD">
      <w:pPr>
        <w:rPr>
          <w:rFonts w:asciiTheme="minorEastAsia" w:hAnsiTheme="minorEastAsia" w:hint="eastAsia"/>
          <w:color w:val="000000" w:themeColor="text1"/>
          <w:sz w:val="24"/>
          <w:szCs w:val="24"/>
        </w:rPr>
      </w:pPr>
      <w:r w:rsidRPr="00BA43CD">
        <w:rPr>
          <w:rFonts w:asciiTheme="minorEastAsia" w:hAnsiTheme="minorEastAsia" w:hint="eastAsia"/>
          <w:color w:val="000000" w:themeColor="text1"/>
          <w:sz w:val="24"/>
          <w:szCs w:val="24"/>
        </w:rPr>
        <w:t>2录取前与培养单位有明确约定的；</w:t>
      </w:r>
    </w:p>
    <w:p w:rsidR="00BA43CD" w:rsidRPr="00BA43CD" w:rsidRDefault="00BA43CD" w:rsidP="00BA43CD">
      <w:pPr>
        <w:rPr>
          <w:rFonts w:asciiTheme="minorEastAsia" w:hAnsiTheme="minorEastAsia"/>
          <w:color w:val="000000" w:themeColor="text1"/>
          <w:sz w:val="24"/>
          <w:szCs w:val="24"/>
        </w:rPr>
      </w:pPr>
    </w:p>
    <w:p w:rsidR="00BA43CD" w:rsidRPr="00BA43CD" w:rsidRDefault="00BA43CD" w:rsidP="00BA43CD">
      <w:pPr>
        <w:rPr>
          <w:rFonts w:asciiTheme="minorEastAsia" w:hAnsiTheme="minorEastAsia" w:hint="eastAsia"/>
          <w:color w:val="000000" w:themeColor="text1"/>
          <w:sz w:val="24"/>
          <w:szCs w:val="24"/>
        </w:rPr>
      </w:pPr>
      <w:r w:rsidRPr="00BA43CD">
        <w:rPr>
          <w:rFonts w:asciiTheme="minorEastAsia" w:hAnsiTheme="minorEastAsia" w:hint="eastAsia"/>
          <w:color w:val="000000" w:themeColor="text1"/>
          <w:sz w:val="24"/>
          <w:szCs w:val="24"/>
        </w:rPr>
        <w:t>3.应</w:t>
      </w:r>
      <w:proofErr w:type="gramStart"/>
      <w:r w:rsidRPr="00BA43CD">
        <w:rPr>
          <w:rFonts w:asciiTheme="minorEastAsia" w:hAnsiTheme="minorEastAsia" w:hint="eastAsia"/>
          <w:color w:val="000000" w:themeColor="text1"/>
          <w:sz w:val="24"/>
          <w:szCs w:val="24"/>
        </w:rPr>
        <w:t>予退</w:t>
      </w:r>
      <w:proofErr w:type="gramEnd"/>
      <w:r w:rsidRPr="00BA43CD">
        <w:rPr>
          <w:rFonts w:asciiTheme="minorEastAsia" w:hAnsiTheme="minorEastAsia" w:hint="eastAsia"/>
          <w:color w:val="000000" w:themeColor="text1"/>
          <w:sz w:val="24"/>
          <w:szCs w:val="24"/>
        </w:rPr>
        <w:t>学的；</w:t>
      </w:r>
    </w:p>
    <w:p w:rsidR="00BA43CD" w:rsidRPr="00BA43CD" w:rsidRDefault="00BA43CD" w:rsidP="00BA43CD">
      <w:pPr>
        <w:rPr>
          <w:rFonts w:asciiTheme="minorEastAsia" w:hAnsiTheme="minorEastAsia"/>
          <w:color w:val="000000" w:themeColor="text1"/>
          <w:sz w:val="24"/>
          <w:szCs w:val="24"/>
        </w:rPr>
      </w:pPr>
    </w:p>
    <w:p w:rsidR="00BA43CD" w:rsidRPr="00BA43CD" w:rsidRDefault="00BA43CD" w:rsidP="00BA43CD">
      <w:pPr>
        <w:rPr>
          <w:rFonts w:asciiTheme="minorEastAsia" w:hAnsiTheme="minorEastAsia" w:hint="eastAsia"/>
          <w:color w:val="000000" w:themeColor="text1"/>
          <w:sz w:val="24"/>
          <w:szCs w:val="24"/>
        </w:rPr>
      </w:pPr>
      <w:r w:rsidRPr="00BA43CD">
        <w:rPr>
          <w:rFonts w:asciiTheme="minorEastAsia" w:hAnsiTheme="minorEastAsia" w:hint="eastAsia"/>
          <w:color w:val="000000" w:themeColor="text1"/>
          <w:sz w:val="24"/>
          <w:szCs w:val="24"/>
        </w:rPr>
        <w:t>4.毕业注册前六个月内提出申请的；</w:t>
      </w:r>
    </w:p>
    <w:p w:rsidR="00BA43CD" w:rsidRPr="00BA43CD" w:rsidRDefault="00BA43CD" w:rsidP="00BA43CD">
      <w:pPr>
        <w:rPr>
          <w:rFonts w:asciiTheme="minorEastAsia" w:hAnsiTheme="minorEastAsia"/>
          <w:color w:val="000000" w:themeColor="text1"/>
          <w:sz w:val="24"/>
          <w:szCs w:val="24"/>
        </w:rPr>
      </w:pPr>
    </w:p>
    <w:p w:rsidR="00BA43CD" w:rsidRPr="00BA43CD" w:rsidRDefault="00BA43CD" w:rsidP="00BA43CD">
      <w:pPr>
        <w:rPr>
          <w:rFonts w:asciiTheme="minorEastAsia" w:hAnsiTheme="minorEastAsia" w:hint="eastAsia"/>
          <w:color w:val="000000" w:themeColor="text1"/>
          <w:sz w:val="24"/>
          <w:szCs w:val="24"/>
        </w:rPr>
      </w:pPr>
      <w:r w:rsidRPr="00BA43CD">
        <w:rPr>
          <w:rFonts w:asciiTheme="minorEastAsia" w:hAnsiTheme="minorEastAsia" w:hint="eastAsia"/>
          <w:color w:val="000000" w:themeColor="text1"/>
          <w:sz w:val="24"/>
          <w:szCs w:val="24"/>
        </w:rPr>
        <w:t>5.其他无正当理由的。</w:t>
      </w:r>
    </w:p>
    <w:p w:rsidR="00BA43CD" w:rsidRPr="00BA43CD" w:rsidRDefault="00BA43CD" w:rsidP="00BA43CD">
      <w:pPr>
        <w:rPr>
          <w:rFonts w:asciiTheme="minorEastAsia" w:hAnsiTheme="minorEastAsia"/>
          <w:color w:val="000000" w:themeColor="text1"/>
          <w:sz w:val="24"/>
          <w:szCs w:val="24"/>
        </w:rPr>
      </w:pPr>
    </w:p>
    <w:p w:rsidR="00BA43CD" w:rsidRPr="00BA43CD" w:rsidRDefault="00BA43CD" w:rsidP="00BA43CD">
      <w:pPr>
        <w:rPr>
          <w:rFonts w:asciiTheme="minorEastAsia" w:hAnsiTheme="minorEastAsia" w:hint="eastAsia"/>
          <w:color w:val="000000" w:themeColor="text1"/>
          <w:sz w:val="24"/>
          <w:szCs w:val="24"/>
        </w:rPr>
      </w:pPr>
      <w:r w:rsidRPr="00BA43CD">
        <w:rPr>
          <w:rFonts w:asciiTheme="minorEastAsia" w:hAnsiTheme="minorEastAsia" w:hint="eastAsia"/>
          <w:color w:val="000000" w:themeColor="text1"/>
          <w:sz w:val="24"/>
          <w:szCs w:val="24"/>
        </w:rPr>
        <w:t>第二十四条  学生因患病或者有特殊困难、特别需要，无法继续在国科大或培养单位学习或者不</w:t>
      </w:r>
      <w:proofErr w:type="gramStart"/>
      <w:r w:rsidRPr="00BA43CD">
        <w:rPr>
          <w:rFonts w:asciiTheme="minorEastAsia" w:hAnsiTheme="minorEastAsia" w:hint="eastAsia"/>
          <w:color w:val="000000" w:themeColor="text1"/>
          <w:sz w:val="24"/>
          <w:szCs w:val="24"/>
        </w:rPr>
        <w:t>适应国</w:t>
      </w:r>
      <w:proofErr w:type="gramEnd"/>
      <w:r w:rsidRPr="00BA43CD">
        <w:rPr>
          <w:rFonts w:asciiTheme="minorEastAsia" w:hAnsiTheme="minorEastAsia" w:hint="eastAsia"/>
          <w:color w:val="000000" w:themeColor="text1"/>
          <w:sz w:val="24"/>
          <w:szCs w:val="24"/>
        </w:rPr>
        <w:t>科大学习要求的，可以申请转学。具体要求按照国家和北京市的有关规定办理。</w:t>
      </w:r>
    </w:p>
    <w:p w:rsidR="00BA43CD" w:rsidRPr="00BA43CD" w:rsidRDefault="00BA43CD" w:rsidP="00BA43CD">
      <w:pPr>
        <w:rPr>
          <w:rFonts w:asciiTheme="minorEastAsia" w:hAnsiTheme="minorEastAsia"/>
          <w:color w:val="000000" w:themeColor="text1"/>
          <w:sz w:val="24"/>
          <w:szCs w:val="24"/>
        </w:rPr>
      </w:pPr>
    </w:p>
    <w:p w:rsidR="00BA43CD" w:rsidRPr="00BA43CD" w:rsidRDefault="00BA43CD" w:rsidP="00BA43CD">
      <w:pPr>
        <w:rPr>
          <w:rFonts w:asciiTheme="minorEastAsia" w:hAnsiTheme="minorEastAsia" w:hint="eastAsia"/>
          <w:color w:val="000000" w:themeColor="text1"/>
          <w:sz w:val="24"/>
          <w:szCs w:val="24"/>
        </w:rPr>
      </w:pPr>
      <w:r w:rsidRPr="00BA43CD">
        <w:rPr>
          <w:rFonts w:asciiTheme="minorEastAsia" w:hAnsiTheme="minorEastAsia" w:hint="eastAsia"/>
          <w:color w:val="000000" w:themeColor="text1"/>
          <w:sz w:val="24"/>
          <w:szCs w:val="24"/>
        </w:rPr>
        <w:t>第二十五条  对于</w:t>
      </w:r>
      <w:proofErr w:type="gramStart"/>
      <w:r w:rsidRPr="00BA43CD">
        <w:rPr>
          <w:rFonts w:asciiTheme="minorEastAsia" w:hAnsiTheme="minorEastAsia" w:hint="eastAsia"/>
          <w:color w:val="000000" w:themeColor="text1"/>
          <w:sz w:val="24"/>
          <w:szCs w:val="24"/>
        </w:rPr>
        <w:t>转入国</w:t>
      </w:r>
      <w:proofErr w:type="gramEnd"/>
      <w:r w:rsidRPr="00BA43CD">
        <w:rPr>
          <w:rFonts w:asciiTheme="minorEastAsia" w:hAnsiTheme="minorEastAsia" w:hint="eastAsia"/>
          <w:color w:val="000000" w:themeColor="text1"/>
          <w:sz w:val="24"/>
          <w:szCs w:val="24"/>
        </w:rPr>
        <w:t>科大的转学申请，由校长办公会研究决定，申请转入的研究生还需先通过拟转入培养单位学位评定委员会考核。有下列情形之一的，不得转入：</w:t>
      </w:r>
    </w:p>
    <w:p w:rsidR="00BA43CD" w:rsidRPr="00BA43CD" w:rsidRDefault="00BA43CD" w:rsidP="00BA43CD">
      <w:pPr>
        <w:rPr>
          <w:rFonts w:asciiTheme="minorEastAsia" w:hAnsiTheme="minorEastAsia"/>
          <w:color w:val="000000" w:themeColor="text1"/>
          <w:sz w:val="24"/>
          <w:szCs w:val="24"/>
        </w:rPr>
      </w:pPr>
    </w:p>
    <w:p w:rsidR="00BA43CD" w:rsidRPr="00BA43CD" w:rsidRDefault="00BA43CD" w:rsidP="00BA43CD">
      <w:pPr>
        <w:rPr>
          <w:rFonts w:asciiTheme="minorEastAsia" w:hAnsiTheme="minorEastAsia" w:hint="eastAsia"/>
          <w:color w:val="000000" w:themeColor="text1"/>
          <w:sz w:val="24"/>
          <w:szCs w:val="24"/>
        </w:rPr>
      </w:pPr>
      <w:r w:rsidRPr="00BA43CD">
        <w:rPr>
          <w:rFonts w:asciiTheme="minorEastAsia" w:hAnsiTheme="minorEastAsia" w:hint="eastAsia"/>
          <w:color w:val="000000" w:themeColor="text1"/>
          <w:sz w:val="24"/>
          <w:szCs w:val="24"/>
        </w:rPr>
        <w:t>1.入学未满一学期或者毕业前一年的；</w:t>
      </w:r>
    </w:p>
    <w:p w:rsidR="00BA43CD" w:rsidRPr="00BA43CD" w:rsidRDefault="00BA43CD" w:rsidP="00BA43CD">
      <w:pPr>
        <w:rPr>
          <w:rFonts w:asciiTheme="minorEastAsia" w:hAnsiTheme="minorEastAsia"/>
          <w:color w:val="000000" w:themeColor="text1"/>
          <w:sz w:val="24"/>
          <w:szCs w:val="24"/>
        </w:rPr>
      </w:pPr>
    </w:p>
    <w:p w:rsidR="00BA43CD" w:rsidRPr="00BA43CD" w:rsidRDefault="00BA43CD" w:rsidP="00BA43CD">
      <w:pPr>
        <w:rPr>
          <w:rFonts w:asciiTheme="minorEastAsia" w:hAnsiTheme="minorEastAsia" w:hint="eastAsia"/>
          <w:color w:val="000000" w:themeColor="text1"/>
          <w:sz w:val="24"/>
          <w:szCs w:val="24"/>
        </w:rPr>
      </w:pPr>
      <w:r w:rsidRPr="00BA43CD">
        <w:rPr>
          <w:rFonts w:asciiTheme="minorEastAsia" w:hAnsiTheme="minorEastAsia" w:hint="eastAsia"/>
          <w:color w:val="000000" w:themeColor="text1"/>
          <w:sz w:val="24"/>
          <w:szCs w:val="24"/>
        </w:rPr>
        <w:t>2.生源地不属于国科大相应年份高考招生省份的本科生；</w:t>
      </w:r>
    </w:p>
    <w:p w:rsidR="00BA43CD" w:rsidRPr="00BA43CD" w:rsidRDefault="00BA43CD" w:rsidP="00BA43CD">
      <w:pPr>
        <w:rPr>
          <w:rFonts w:asciiTheme="minorEastAsia" w:hAnsiTheme="minorEastAsia"/>
          <w:color w:val="000000" w:themeColor="text1"/>
          <w:sz w:val="24"/>
          <w:szCs w:val="24"/>
        </w:rPr>
      </w:pPr>
    </w:p>
    <w:p w:rsidR="00BA43CD" w:rsidRPr="00BA43CD" w:rsidRDefault="00BA43CD" w:rsidP="00BA43CD">
      <w:pPr>
        <w:rPr>
          <w:rFonts w:asciiTheme="minorEastAsia" w:hAnsiTheme="minorEastAsia" w:hint="eastAsia"/>
          <w:color w:val="000000" w:themeColor="text1"/>
          <w:sz w:val="24"/>
          <w:szCs w:val="24"/>
        </w:rPr>
      </w:pPr>
      <w:r w:rsidRPr="00BA43CD">
        <w:rPr>
          <w:rFonts w:asciiTheme="minorEastAsia" w:hAnsiTheme="minorEastAsia" w:hint="eastAsia"/>
          <w:color w:val="000000" w:themeColor="text1"/>
          <w:sz w:val="24"/>
          <w:szCs w:val="24"/>
        </w:rPr>
        <w:t>3.高考成绩</w:t>
      </w:r>
      <w:proofErr w:type="gramStart"/>
      <w:r w:rsidRPr="00BA43CD">
        <w:rPr>
          <w:rFonts w:asciiTheme="minorEastAsia" w:hAnsiTheme="minorEastAsia" w:hint="eastAsia"/>
          <w:color w:val="000000" w:themeColor="text1"/>
          <w:sz w:val="24"/>
          <w:szCs w:val="24"/>
        </w:rPr>
        <w:t>低于国</w:t>
      </w:r>
      <w:proofErr w:type="gramEnd"/>
      <w:r w:rsidRPr="00BA43CD">
        <w:rPr>
          <w:rFonts w:asciiTheme="minorEastAsia" w:hAnsiTheme="minorEastAsia" w:hint="eastAsia"/>
          <w:color w:val="000000" w:themeColor="text1"/>
          <w:sz w:val="24"/>
          <w:szCs w:val="24"/>
        </w:rPr>
        <w:t>科大相关专业同一生源地相应年份录取成绩的本科生；</w:t>
      </w:r>
    </w:p>
    <w:p w:rsidR="00BA43CD" w:rsidRPr="00BA43CD" w:rsidRDefault="00BA43CD" w:rsidP="00BA43CD">
      <w:pPr>
        <w:rPr>
          <w:rFonts w:asciiTheme="minorEastAsia" w:hAnsiTheme="minorEastAsia"/>
          <w:color w:val="000000" w:themeColor="text1"/>
          <w:sz w:val="24"/>
          <w:szCs w:val="24"/>
        </w:rPr>
      </w:pPr>
    </w:p>
    <w:p w:rsidR="00BA43CD" w:rsidRPr="00BA43CD" w:rsidRDefault="00BA43CD" w:rsidP="00BA43CD">
      <w:pPr>
        <w:rPr>
          <w:rFonts w:asciiTheme="minorEastAsia" w:hAnsiTheme="minorEastAsia" w:hint="eastAsia"/>
          <w:color w:val="000000" w:themeColor="text1"/>
          <w:sz w:val="24"/>
          <w:szCs w:val="24"/>
        </w:rPr>
      </w:pPr>
      <w:r w:rsidRPr="00BA43CD">
        <w:rPr>
          <w:rFonts w:asciiTheme="minorEastAsia" w:hAnsiTheme="minorEastAsia" w:hint="eastAsia"/>
          <w:color w:val="000000" w:themeColor="text1"/>
          <w:sz w:val="24"/>
          <w:szCs w:val="24"/>
        </w:rPr>
        <w:t>4.转出学校、专业的录取控制标准</w:t>
      </w:r>
      <w:proofErr w:type="gramStart"/>
      <w:r w:rsidRPr="00BA43CD">
        <w:rPr>
          <w:rFonts w:asciiTheme="minorEastAsia" w:hAnsiTheme="minorEastAsia" w:hint="eastAsia"/>
          <w:color w:val="000000" w:themeColor="text1"/>
          <w:sz w:val="24"/>
          <w:szCs w:val="24"/>
        </w:rPr>
        <w:t>低于国</w:t>
      </w:r>
      <w:proofErr w:type="gramEnd"/>
      <w:r w:rsidRPr="00BA43CD">
        <w:rPr>
          <w:rFonts w:asciiTheme="minorEastAsia" w:hAnsiTheme="minorEastAsia" w:hint="eastAsia"/>
          <w:color w:val="000000" w:themeColor="text1"/>
          <w:sz w:val="24"/>
          <w:szCs w:val="24"/>
        </w:rPr>
        <w:t>科大相关专业的研究生；</w:t>
      </w:r>
    </w:p>
    <w:p w:rsidR="00BA43CD" w:rsidRPr="00BA43CD" w:rsidRDefault="00BA43CD" w:rsidP="00BA43CD">
      <w:pPr>
        <w:rPr>
          <w:rFonts w:asciiTheme="minorEastAsia" w:hAnsiTheme="minorEastAsia"/>
          <w:color w:val="000000" w:themeColor="text1"/>
          <w:sz w:val="24"/>
          <w:szCs w:val="24"/>
        </w:rPr>
      </w:pPr>
    </w:p>
    <w:p w:rsidR="00BA43CD" w:rsidRPr="00BA43CD" w:rsidRDefault="00BA43CD" w:rsidP="00BA43CD">
      <w:pPr>
        <w:rPr>
          <w:rFonts w:asciiTheme="minorEastAsia" w:hAnsiTheme="minorEastAsia" w:hint="eastAsia"/>
          <w:color w:val="000000" w:themeColor="text1"/>
          <w:sz w:val="24"/>
          <w:szCs w:val="24"/>
        </w:rPr>
      </w:pPr>
      <w:r w:rsidRPr="00BA43CD">
        <w:rPr>
          <w:rFonts w:asciiTheme="minorEastAsia" w:hAnsiTheme="minorEastAsia" w:hint="eastAsia"/>
          <w:color w:val="000000" w:themeColor="text1"/>
          <w:sz w:val="24"/>
          <w:szCs w:val="24"/>
        </w:rPr>
        <w:t>5.低学历层次转为高学历层次的；</w:t>
      </w:r>
    </w:p>
    <w:p w:rsidR="00BA43CD" w:rsidRPr="00BA43CD" w:rsidRDefault="00BA43CD" w:rsidP="00BA43CD">
      <w:pPr>
        <w:rPr>
          <w:rFonts w:asciiTheme="minorEastAsia" w:hAnsiTheme="minorEastAsia"/>
          <w:color w:val="000000" w:themeColor="text1"/>
          <w:sz w:val="24"/>
          <w:szCs w:val="24"/>
        </w:rPr>
      </w:pPr>
    </w:p>
    <w:p w:rsidR="00BA43CD" w:rsidRPr="00BA43CD" w:rsidRDefault="00BA43CD" w:rsidP="00BA43CD">
      <w:pPr>
        <w:rPr>
          <w:rFonts w:asciiTheme="minorEastAsia" w:hAnsiTheme="minorEastAsia" w:hint="eastAsia"/>
          <w:color w:val="000000" w:themeColor="text1"/>
          <w:sz w:val="24"/>
          <w:szCs w:val="24"/>
        </w:rPr>
      </w:pPr>
      <w:r w:rsidRPr="00BA43CD">
        <w:rPr>
          <w:rFonts w:asciiTheme="minorEastAsia" w:hAnsiTheme="minorEastAsia" w:hint="eastAsia"/>
          <w:color w:val="000000" w:themeColor="text1"/>
          <w:sz w:val="24"/>
          <w:szCs w:val="24"/>
        </w:rPr>
        <w:t>6.学生在转出学校应</w:t>
      </w:r>
      <w:proofErr w:type="gramStart"/>
      <w:r w:rsidRPr="00BA43CD">
        <w:rPr>
          <w:rFonts w:asciiTheme="minorEastAsia" w:hAnsiTheme="minorEastAsia" w:hint="eastAsia"/>
          <w:color w:val="000000" w:themeColor="text1"/>
          <w:sz w:val="24"/>
          <w:szCs w:val="24"/>
        </w:rPr>
        <w:t>予退</w:t>
      </w:r>
      <w:proofErr w:type="gramEnd"/>
      <w:r w:rsidRPr="00BA43CD">
        <w:rPr>
          <w:rFonts w:asciiTheme="minorEastAsia" w:hAnsiTheme="minorEastAsia" w:hint="eastAsia"/>
          <w:color w:val="000000" w:themeColor="text1"/>
          <w:sz w:val="24"/>
          <w:szCs w:val="24"/>
        </w:rPr>
        <w:t>学的；</w:t>
      </w:r>
    </w:p>
    <w:p w:rsidR="00BA43CD" w:rsidRPr="00BA43CD" w:rsidRDefault="00BA43CD" w:rsidP="00BA43CD">
      <w:pPr>
        <w:rPr>
          <w:rFonts w:asciiTheme="minorEastAsia" w:hAnsiTheme="minorEastAsia"/>
          <w:color w:val="000000" w:themeColor="text1"/>
          <w:sz w:val="24"/>
          <w:szCs w:val="24"/>
        </w:rPr>
      </w:pPr>
    </w:p>
    <w:p w:rsidR="00BA43CD" w:rsidRPr="00BA43CD" w:rsidRDefault="00BA43CD" w:rsidP="00BA43CD">
      <w:pPr>
        <w:rPr>
          <w:rFonts w:asciiTheme="minorEastAsia" w:hAnsiTheme="minorEastAsia" w:hint="eastAsia"/>
          <w:color w:val="000000" w:themeColor="text1"/>
          <w:sz w:val="24"/>
          <w:szCs w:val="24"/>
        </w:rPr>
      </w:pPr>
      <w:r w:rsidRPr="00BA43CD">
        <w:rPr>
          <w:rFonts w:asciiTheme="minorEastAsia" w:hAnsiTheme="minorEastAsia" w:hint="eastAsia"/>
          <w:color w:val="000000" w:themeColor="text1"/>
          <w:sz w:val="24"/>
          <w:szCs w:val="24"/>
        </w:rPr>
        <w:t>7.以定向就业招生录取的；</w:t>
      </w:r>
    </w:p>
    <w:p w:rsidR="00BA43CD" w:rsidRPr="00BA43CD" w:rsidRDefault="00BA43CD" w:rsidP="00BA43CD">
      <w:pPr>
        <w:rPr>
          <w:rFonts w:asciiTheme="minorEastAsia" w:hAnsiTheme="minorEastAsia"/>
          <w:color w:val="000000" w:themeColor="text1"/>
          <w:sz w:val="24"/>
          <w:szCs w:val="24"/>
        </w:rPr>
      </w:pPr>
    </w:p>
    <w:p w:rsidR="00BA43CD" w:rsidRPr="00BA43CD" w:rsidRDefault="00BA43CD" w:rsidP="00BA43CD">
      <w:pPr>
        <w:rPr>
          <w:rFonts w:asciiTheme="minorEastAsia" w:hAnsiTheme="minorEastAsia" w:hint="eastAsia"/>
          <w:color w:val="000000" w:themeColor="text1"/>
          <w:sz w:val="24"/>
          <w:szCs w:val="24"/>
        </w:rPr>
      </w:pPr>
      <w:r w:rsidRPr="00BA43CD">
        <w:rPr>
          <w:rFonts w:asciiTheme="minorEastAsia" w:hAnsiTheme="minorEastAsia" w:hint="eastAsia"/>
          <w:color w:val="000000" w:themeColor="text1"/>
          <w:sz w:val="24"/>
          <w:szCs w:val="24"/>
        </w:rPr>
        <w:t>8.无正当转学理由的。</w:t>
      </w:r>
    </w:p>
    <w:p w:rsidR="00BA43CD" w:rsidRPr="00BA43CD" w:rsidRDefault="00BA43CD" w:rsidP="00BA43CD">
      <w:pPr>
        <w:rPr>
          <w:rFonts w:asciiTheme="minorEastAsia" w:hAnsiTheme="minorEastAsia"/>
          <w:color w:val="000000" w:themeColor="text1"/>
          <w:sz w:val="24"/>
          <w:szCs w:val="24"/>
        </w:rPr>
      </w:pPr>
    </w:p>
    <w:p w:rsidR="00BA43CD" w:rsidRPr="00BA43CD" w:rsidRDefault="00BA43CD" w:rsidP="00BA43CD">
      <w:pPr>
        <w:rPr>
          <w:rFonts w:asciiTheme="minorEastAsia" w:hAnsiTheme="minorEastAsia" w:hint="eastAsia"/>
          <w:color w:val="000000" w:themeColor="text1"/>
          <w:sz w:val="24"/>
          <w:szCs w:val="24"/>
        </w:rPr>
      </w:pPr>
      <w:r w:rsidRPr="00BA43CD">
        <w:rPr>
          <w:rFonts w:asciiTheme="minorEastAsia" w:hAnsiTheme="minorEastAsia" w:hint="eastAsia"/>
          <w:color w:val="000000" w:themeColor="text1"/>
          <w:sz w:val="24"/>
          <w:szCs w:val="24"/>
        </w:rPr>
        <w:t>第二十六条  转学至国科大的学生，应根据国科大教育教学及相关培养计划规定，在最长修读年限内完成学业。最长修读年限从学生在转出学校的入学时间算起。</w:t>
      </w:r>
    </w:p>
    <w:p w:rsidR="00BA43CD" w:rsidRPr="00BA43CD" w:rsidRDefault="00BA43CD" w:rsidP="00BA43CD">
      <w:pPr>
        <w:rPr>
          <w:rFonts w:asciiTheme="minorEastAsia" w:hAnsiTheme="minorEastAsia"/>
          <w:color w:val="000000" w:themeColor="text1"/>
          <w:sz w:val="24"/>
          <w:szCs w:val="24"/>
        </w:rPr>
      </w:pPr>
    </w:p>
    <w:p w:rsidR="00BA43CD" w:rsidRPr="00BA43CD" w:rsidRDefault="00BA43CD" w:rsidP="00BA43CD">
      <w:pPr>
        <w:rPr>
          <w:rFonts w:asciiTheme="minorEastAsia" w:hAnsiTheme="minorEastAsia" w:hint="eastAsia"/>
          <w:color w:val="000000" w:themeColor="text1"/>
          <w:sz w:val="24"/>
          <w:szCs w:val="24"/>
        </w:rPr>
      </w:pPr>
      <w:r w:rsidRPr="00BA43CD">
        <w:rPr>
          <w:rFonts w:asciiTheme="minorEastAsia" w:hAnsiTheme="minorEastAsia" w:hint="eastAsia"/>
          <w:color w:val="000000" w:themeColor="text1"/>
          <w:sz w:val="24"/>
          <w:szCs w:val="24"/>
        </w:rPr>
        <w:t>第二十七条  国科大对学生转学情况进行公示，在转学完成后3个月内，由转入学校报所在地省级教育行政部门备案。</w:t>
      </w:r>
    </w:p>
    <w:p w:rsidR="00BA43CD" w:rsidRPr="00BA43CD" w:rsidRDefault="00BA43CD" w:rsidP="00BA43CD">
      <w:pPr>
        <w:rPr>
          <w:rFonts w:asciiTheme="minorEastAsia" w:hAnsiTheme="minorEastAsia"/>
          <w:color w:val="000000" w:themeColor="text1"/>
          <w:sz w:val="24"/>
          <w:szCs w:val="24"/>
        </w:rPr>
      </w:pPr>
    </w:p>
    <w:p w:rsidR="00BA43CD" w:rsidRPr="00BA43CD" w:rsidRDefault="00BA43CD" w:rsidP="00BA43CD">
      <w:pPr>
        <w:jc w:val="center"/>
        <w:rPr>
          <w:rFonts w:asciiTheme="minorEastAsia" w:hAnsiTheme="minorEastAsia" w:hint="eastAsia"/>
          <w:color w:val="000000" w:themeColor="text1"/>
          <w:sz w:val="24"/>
          <w:szCs w:val="24"/>
        </w:rPr>
      </w:pPr>
      <w:r w:rsidRPr="00BA43CD">
        <w:rPr>
          <w:rFonts w:asciiTheme="minorEastAsia" w:hAnsiTheme="minorEastAsia" w:hint="eastAsia"/>
          <w:color w:val="000000" w:themeColor="text1"/>
          <w:sz w:val="24"/>
          <w:szCs w:val="24"/>
        </w:rPr>
        <w:t>第四节 休学与复学</w:t>
      </w:r>
    </w:p>
    <w:p w:rsidR="00BA43CD" w:rsidRPr="00BA43CD" w:rsidRDefault="00BA43CD" w:rsidP="00BA43CD">
      <w:pPr>
        <w:rPr>
          <w:rFonts w:asciiTheme="minorEastAsia" w:hAnsiTheme="minorEastAsia"/>
          <w:color w:val="000000" w:themeColor="text1"/>
          <w:sz w:val="24"/>
          <w:szCs w:val="24"/>
        </w:rPr>
      </w:pPr>
    </w:p>
    <w:p w:rsidR="00BA43CD" w:rsidRPr="00BA43CD" w:rsidRDefault="00BA43CD" w:rsidP="00BA43CD">
      <w:pPr>
        <w:rPr>
          <w:rFonts w:asciiTheme="minorEastAsia" w:hAnsiTheme="minorEastAsia" w:hint="eastAsia"/>
          <w:color w:val="000000" w:themeColor="text1"/>
          <w:sz w:val="24"/>
          <w:szCs w:val="24"/>
        </w:rPr>
      </w:pPr>
      <w:r w:rsidRPr="00BA43CD">
        <w:rPr>
          <w:rFonts w:asciiTheme="minorEastAsia" w:hAnsiTheme="minorEastAsia" w:hint="eastAsia"/>
          <w:color w:val="000000" w:themeColor="text1"/>
          <w:sz w:val="24"/>
          <w:szCs w:val="24"/>
        </w:rPr>
        <w:t>第二十八条  学生</w:t>
      </w:r>
      <w:proofErr w:type="gramStart"/>
      <w:r w:rsidRPr="00BA43CD">
        <w:rPr>
          <w:rFonts w:asciiTheme="minorEastAsia" w:hAnsiTheme="minorEastAsia" w:hint="eastAsia"/>
          <w:color w:val="000000" w:themeColor="text1"/>
          <w:sz w:val="24"/>
          <w:szCs w:val="24"/>
        </w:rPr>
        <w:t>因创业</w:t>
      </w:r>
      <w:proofErr w:type="gramEnd"/>
      <w:r w:rsidRPr="00BA43CD">
        <w:rPr>
          <w:rFonts w:asciiTheme="minorEastAsia" w:hAnsiTheme="minorEastAsia" w:hint="eastAsia"/>
          <w:color w:val="000000" w:themeColor="text1"/>
          <w:sz w:val="24"/>
          <w:szCs w:val="24"/>
        </w:rPr>
        <w:t>或其他个人原因无法坚持学习的，由本人申请，所在培养单位审核，报国科大批准，可以休学；因特殊原因，所在培养单位认为应当休学的，由培养单位提出，报国科大批准，可以休学：</w:t>
      </w:r>
    </w:p>
    <w:p w:rsidR="00BA43CD" w:rsidRPr="00BA43CD" w:rsidRDefault="00BA43CD" w:rsidP="00BA43CD">
      <w:pPr>
        <w:rPr>
          <w:rFonts w:asciiTheme="minorEastAsia" w:hAnsiTheme="minorEastAsia"/>
          <w:color w:val="000000" w:themeColor="text1"/>
          <w:sz w:val="24"/>
          <w:szCs w:val="24"/>
        </w:rPr>
      </w:pPr>
    </w:p>
    <w:p w:rsidR="00BA43CD" w:rsidRPr="00BA43CD" w:rsidRDefault="00BA43CD" w:rsidP="00BA43CD">
      <w:pPr>
        <w:rPr>
          <w:rFonts w:asciiTheme="minorEastAsia" w:hAnsiTheme="minorEastAsia" w:hint="eastAsia"/>
          <w:color w:val="000000" w:themeColor="text1"/>
          <w:sz w:val="24"/>
          <w:szCs w:val="24"/>
        </w:rPr>
      </w:pPr>
      <w:r w:rsidRPr="00BA43CD">
        <w:rPr>
          <w:rFonts w:asciiTheme="minorEastAsia" w:hAnsiTheme="minorEastAsia" w:hint="eastAsia"/>
          <w:color w:val="000000" w:themeColor="text1"/>
          <w:sz w:val="24"/>
          <w:szCs w:val="24"/>
        </w:rPr>
        <w:t>1.休学学生应当办理手续</w:t>
      </w:r>
      <w:proofErr w:type="gramStart"/>
      <w:r w:rsidRPr="00BA43CD">
        <w:rPr>
          <w:rFonts w:asciiTheme="minorEastAsia" w:hAnsiTheme="minorEastAsia" w:hint="eastAsia"/>
          <w:color w:val="000000" w:themeColor="text1"/>
          <w:sz w:val="24"/>
          <w:szCs w:val="24"/>
        </w:rPr>
        <w:t>离开国</w:t>
      </w:r>
      <w:proofErr w:type="gramEnd"/>
      <w:r w:rsidRPr="00BA43CD">
        <w:rPr>
          <w:rFonts w:asciiTheme="minorEastAsia" w:hAnsiTheme="minorEastAsia" w:hint="eastAsia"/>
          <w:color w:val="000000" w:themeColor="text1"/>
          <w:sz w:val="24"/>
          <w:szCs w:val="24"/>
        </w:rPr>
        <w:t>科大或培养单位，休学期间保留学籍；</w:t>
      </w:r>
    </w:p>
    <w:p w:rsidR="00BA43CD" w:rsidRPr="00BA43CD" w:rsidRDefault="00BA43CD" w:rsidP="00BA43CD">
      <w:pPr>
        <w:rPr>
          <w:rFonts w:asciiTheme="minorEastAsia" w:hAnsiTheme="minorEastAsia"/>
          <w:color w:val="000000" w:themeColor="text1"/>
          <w:sz w:val="24"/>
          <w:szCs w:val="24"/>
        </w:rPr>
      </w:pPr>
    </w:p>
    <w:p w:rsidR="00BA43CD" w:rsidRPr="00BA43CD" w:rsidRDefault="00BA43CD" w:rsidP="00BA43CD">
      <w:pPr>
        <w:rPr>
          <w:rFonts w:asciiTheme="minorEastAsia" w:hAnsiTheme="minorEastAsia" w:hint="eastAsia"/>
          <w:color w:val="000000" w:themeColor="text1"/>
          <w:sz w:val="24"/>
          <w:szCs w:val="24"/>
        </w:rPr>
      </w:pPr>
      <w:r w:rsidRPr="00BA43CD">
        <w:rPr>
          <w:rFonts w:asciiTheme="minorEastAsia" w:hAnsiTheme="minorEastAsia" w:hint="eastAsia"/>
          <w:color w:val="000000" w:themeColor="text1"/>
          <w:sz w:val="24"/>
          <w:szCs w:val="24"/>
        </w:rPr>
        <w:t>2.学生休学期间，不享受国科大或培养单位在校学习学生待遇，因病休学学生的医疗费按国家及当地的有关规定处理；</w:t>
      </w:r>
    </w:p>
    <w:p w:rsidR="00BA43CD" w:rsidRPr="00BA43CD" w:rsidRDefault="00BA43CD" w:rsidP="00BA43CD">
      <w:pPr>
        <w:rPr>
          <w:rFonts w:asciiTheme="minorEastAsia" w:hAnsiTheme="minorEastAsia"/>
          <w:color w:val="000000" w:themeColor="text1"/>
          <w:sz w:val="24"/>
          <w:szCs w:val="24"/>
        </w:rPr>
      </w:pPr>
    </w:p>
    <w:p w:rsidR="00BA43CD" w:rsidRPr="00BA43CD" w:rsidRDefault="00BA43CD" w:rsidP="00BA43CD">
      <w:pPr>
        <w:rPr>
          <w:rFonts w:asciiTheme="minorEastAsia" w:hAnsiTheme="minorEastAsia" w:hint="eastAsia"/>
          <w:color w:val="000000" w:themeColor="text1"/>
          <w:sz w:val="24"/>
          <w:szCs w:val="24"/>
        </w:rPr>
      </w:pPr>
      <w:r w:rsidRPr="00BA43CD">
        <w:rPr>
          <w:rFonts w:asciiTheme="minorEastAsia" w:hAnsiTheme="minorEastAsia" w:hint="eastAsia"/>
          <w:color w:val="000000" w:themeColor="text1"/>
          <w:sz w:val="24"/>
          <w:szCs w:val="24"/>
        </w:rPr>
        <w:t>3.学生休学，一般以半年为限，研究生累计不得超过一年，本科生累计不得超过两年；</w:t>
      </w:r>
    </w:p>
    <w:p w:rsidR="00BA43CD" w:rsidRPr="00BA43CD" w:rsidRDefault="00BA43CD" w:rsidP="00BA43CD">
      <w:pPr>
        <w:rPr>
          <w:rFonts w:asciiTheme="minorEastAsia" w:hAnsiTheme="minorEastAsia"/>
          <w:color w:val="000000" w:themeColor="text1"/>
          <w:sz w:val="24"/>
          <w:szCs w:val="24"/>
        </w:rPr>
      </w:pPr>
    </w:p>
    <w:p w:rsidR="00BA43CD" w:rsidRPr="00BA43CD" w:rsidRDefault="00BA43CD" w:rsidP="00BA43CD">
      <w:pPr>
        <w:rPr>
          <w:rFonts w:asciiTheme="minorEastAsia" w:hAnsiTheme="minorEastAsia" w:hint="eastAsia"/>
          <w:color w:val="000000" w:themeColor="text1"/>
          <w:sz w:val="24"/>
          <w:szCs w:val="24"/>
        </w:rPr>
      </w:pPr>
      <w:r w:rsidRPr="00BA43CD">
        <w:rPr>
          <w:rFonts w:asciiTheme="minorEastAsia" w:hAnsiTheme="minorEastAsia" w:hint="eastAsia"/>
          <w:color w:val="000000" w:themeColor="text1"/>
          <w:sz w:val="24"/>
          <w:szCs w:val="24"/>
        </w:rPr>
        <w:t>4.学生休学期间有违法违纪行为的，给予相应纪律处分。</w:t>
      </w:r>
    </w:p>
    <w:p w:rsidR="00BA43CD" w:rsidRPr="00BA43CD" w:rsidRDefault="00BA43CD" w:rsidP="00BA43CD">
      <w:pPr>
        <w:rPr>
          <w:rFonts w:asciiTheme="minorEastAsia" w:hAnsiTheme="minorEastAsia"/>
          <w:color w:val="000000" w:themeColor="text1"/>
          <w:sz w:val="24"/>
          <w:szCs w:val="24"/>
        </w:rPr>
      </w:pPr>
    </w:p>
    <w:p w:rsidR="00BA43CD" w:rsidRPr="00BA43CD" w:rsidRDefault="00BA43CD" w:rsidP="00BA43CD">
      <w:pPr>
        <w:rPr>
          <w:rFonts w:asciiTheme="minorEastAsia" w:hAnsiTheme="minorEastAsia" w:hint="eastAsia"/>
          <w:color w:val="000000" w:themeColor="text1"/>
          <w:sz w:val="24"/>
          <w:szCs w:val="24"/>
        </w:rPr>
      </w:pPr>
      <w:r w:rsidRPr="00BA43CD">
        <w:rPr>
          <w:rFonts w:asciiTheme="minorEastAsia" w:hAnsiTheme="minorEastAsia" w:hint="eastAsia"/>
          <w:color w:val="000000" w:themeColor="text1"/>
          <w:sz w:val="24"/>
          <w:szCs w:val="24"/>
        </w:rPr>
        <w:t>第二十九条  学生应在休学期满前10个工作日内,向所在培养单位提出复学申请，经培养单位审核和国科大批准后，方可复学。学生因病休学期满申请复学的，需经所在培养单位指定二级甲等以上医院复查合格。</w:t>
      </w:r>
    </w:p>
    <w:p w:rsidR="00BA43CD" w:rsidRPr="00BA43CD" w:rsidRDefault="00BA43CD" w:rsidP="00BA43CD">
      <w:pPr>
        <w:rPr>
          <w:rFonts w:asciiTheme="minorEastAsia" w:hAnsiTheme="minorEastAsia"/>
          <w:color w:val="000000" w:themeColor="text1"/>
          <w:sz w:val="24"/>
          <w:szCs w:val="24"/>
        </w:rPr>
      </w:pPr>
    </w:p>
    <w:p w:rsidR="00BA43CD" w:rsidRPr="00BA43CD" w:rsidRDefault="00BA43CD" w:rsidP="00BA43CD">
      <w:pPr>
        <w:rPr>
          <w:rFonts w:asciiTheme="minorEastAsia" w:hAnsiTheme="minorEastAsia" w:hint="eastAsia"/>
          <w:color w:val="000000" w:themeColor="text1"/>
          <w:sz w:val="24"/>
          <w:szCs w:val="24"/>
        </w:rPr>
      </w:pPr>
      <w:r w:rsidRPr="00BA43CD">
        <w:rPr>
          <w:rFonts w:asciiTheme="minorEastAsia" w:hAnsiTheme="minorEastAsia" w:hint="eastAsia"/>
          <w:color w:val="000000" w:themeColor="text1"/>
          <w:sz w:val="24"/>
          <w:szCs w:val="24"/>
        </w:rPr>
        <w:t>第三十条  学生应征参加中国人民解放军(含中国人民武装警察部队)，保留其学籍至退役后2年。保留学籍期间，与其实际所在的部队建立管理关系。</w:t>
      </w:r>
    </w:p>
    <w:p w:rsidR="00BA43CD" w:rsidRPr="00BA43CD" w:rsidRDefault="00BA43CD" w:rsidP="00BA43CD">
      <w:pPr>
        <w:rPr>
          <w:rFonts w:asciiTheme="minorEastAsia" w:hAnsiTheme="minorEastAsia"/>
          <w:color w:val="000000" w:themeColor="text1"/>
          <w:sz w:val="24"/>
          <w:szCs w:val="24"/>
        </w:rPr>
      </w:pPr>
    </w:p>
    <w:p w:rsidR="00BA43CD" w:rsidRPr="00BA43CD" w:rsidRDefault="00BA43CD" w:rsidP="00BA43CD">
      <w:pPr>
        <w:jc w:val="center"/>
        <w:rPr>
          <w:rFonts w:asciiTheme="minorEastAsia" w:hAnsiTheme="minorEastAsia" w:hint="eastAsia"/>
          <w:color w:val="000000" w:themeColor="text1"/>
          <w:sz w:val="24"/>
          <w:szCs w:val="24"/>
        </w:rPr>
      </w:pPr>
      <w:r w:rsidRPr="00BA43CD">
        <w:rPr>
          <w:rFonts w:asciiTheme="minorEastAsia" w:hAnsiTheme="minorEastAsia" w:hint="eastAsia"/>
          <w:color w:val="000000" w:themeColor="text1"/>
          <w:sz w:val="24"/>
          <w:szCs w:val="24"/>
        </w:rPr>
        <w:lastRenderedPageBreak/>
        <w:t>第五节 退学</w:t>
      </w:r>
    </w:p>
    <w:p w:rsidR="00BA43CD" w:rsidRPr="00BA43CD" w:rsidRDefault="00BA43CD" w:rsidP="00BA43CD">
      <w:pPr>
        <w:rPr>
          <w:rFonts w:asciiTheme="minorEastAsia" w:hAnsiTheme="minorEastAsia"/>
          <w:color w:val="000000" w:themeColor="text1"/>
          <w:sz w:val="24"/>
          <w:szCs w:val="24"/>
        </w:rPr>
      </w:pPr>
    </w:p>
    <w:p w:rsidR="00BA43CD" w:rsidRPr="00BA43CD" w:rsidRDefault="00BA43CD" w:rsidP="00BA43CD">
      <w:pPr>
        <w:rPr>
          <w:rFonts w:asciiTheme="minorEastAsia" w:hAnsiTheme="minorEastAsia" w:hint="eastAsia"/>
          <w:color w:val="000000" w:themeColor="text1"/>
          <w:sz w:val="24"/>
          <w:szCs w:val="24"/>
        </w:rPr>
      </w:pPr>
      <w:r w:rsidRPr="00BA43CD">
        <w:rPr>
          <w:rFonts w:asciiTheme="minorEastAsia" w:hAnsiTheme="minorEastAsia" w:hint="eastAsia"/>
          <w:color w:val="000000" w:themeColor="text1"/>
          <w:sz w:val="24"/>
          <w:szCs w:val="24"/>
        </w:rPr>
        <w:t>第三十一条  学生如有下列情形之一的，给予退学处理：</w:t>
      </w:r>
    </w:p>
    <w:p w:rsidR="00BA43CD" w:rsidRPr="00BA43CD" w:rsidRDefault="00BA43CD" w:rsidP="00BA43CD">
      <w:pPr>
        <w:rPr>
          <w:rFonts w:asciiTheme="minorEastAsia" w:hAnsiTheme="minorEastAsia"/>
          <w:color w:val="000000" w:themeColor="text1"/>
          <w:sz w:val="24"/>
          <w:szCs w:val="24"/>
        </w:rPr>
      </w:pPr>
    </w:p>
    <w:p w:rsidR="00BA43CD" w:rsidRPr="00BA43CD" w:rsidRDefault="00BA43CD" w:rsidP="00BA43CD">
      <w:pPr>
        <w:rPr>
          <w:rFonts w:asciiTheme="minorEastAsia" w:hAnsiTheme="minorEastAsia" w:hint="eastAsia"/>
          <w:color w:val="000000" w:themeColor="text1"/>
          <w:sz w:val="24"/>
          <w:szCs w:val="24"/>
        </w:rPr>
      </w:pPr>
      <w:r w:rsidRPr="00BA43CD">
        <w:rPr>
          <w:rFonts w:asciiTheme="minorEastAsia" w:hAnsiTheme="minorEastAsia" w:hint="eastAsia"/>
          <w:color w:val="000000" w:themeColor="text1"/>
          <w:sz w:val="24"/>
          <w:szCs w:val="24"/>
        </w:rPr>
        <w:t>1.硕士生一学期有两门学位课程考试不及格，不及格的学位</w:t>
      </w:r>
      <w:proofErr w:type="gramStart"/>
      <w:r w:rsidRPr="00BA43CD">
        <w:rPr>
          <w:rFonts w:asciiTheme="minorEastAsia" w:hAnsiTheme="minorEastAsia" w:hint="eastAsia"/>
          <w:color w:val="000000" w:themeColor="text1"/>
          <w:sz w:val="24"/>
          <w:szCs w:val="24"/>
        </w:rPr>
        <w:t>课必须</w:t>
      </w:r>
      <w:proofErr w:type="gramEnd"/>
      <w:r w:rsidRPr="00BA43CD">
        <w:rPr>
          <w:rFonts w:asciiTheme="minorEastAsia" w:hAnsiTheme="minorEastAsia" w:hint="eastAsia"/>
          <w:color w:val="000000" w:themeColor="text1"/>
          <w:sz w:val="24"/>
          <w:szCs w:val="24"/>
        </w:rPr>
        <w:t>重修，经过</w:t>
      </w:r>
      <w:proofErr w:type="gramStart"/>
      <w:r w:rsidRPr="00BA43CD">
        <w:rPr>
          <w:rFonts w:asciiTheme="minorEastAsia" w:hAnsiTheme="minorEastAsia" w:hint="eastAsia"/>
          <w:color w:val="000000" w:themeColor="text1"/>
          <w:sz w:val="24"/>
          <w:szCs w:val="24"/>
        </w:rPr>
        <w:t>重修仍</w:t>
      </w:r>
      <w:proofErr w:type="gramEnd"/>
      <w:r w:rsidRPr="00BA43CD">
        <w:rPr>
          <w:rFonts w:asciiTheme="minorEastAsia" w:hAnsiTheme="minorEastAsia" w:hint="eastAsia"/>
          <w:color w:val="000000" w:themeColor="text1"/>
          <w:sz w:val="24"/>
          <w:szCs w:val="24"/>
        </w:rPr>
        <w:t>有一门学位课程考试不及格的；或修读年限内累计出现三门及以上学位课不及格的；</w:t>
      </w:r>
    </w:p>
    <w:p w:rsidR="00BA43CD" w:rsidRPr="00BA43CD" w:rsidRDefault="00BA43CD" w:rsidP="00BA43CD">
      <w:pPr>
        <w:rPr>
          <w:rFonts w:asciiTheme="minorEastAsia" w:hAnsiTheme="minorEastAsia"/>
          <w:color w:val="000000" w:themeColor="text1"/>
          <w:sz w:val="24"/>
          <w:szCs w:val="24"/>
        </w:rPr>
      </w:pPr>
    </w:p>
    <w:p w:rsidR="00BA43CD" w:rsidRPr="00BA43CD" w:rsidRDefault="00BA43CD" w:rsidP="00BA43CD">
      <w:pPr>
        <w:rPr>
          <w:rFonts w:asciiTheme="minorEastAsia" w:hAnsiTheme="minorEastAsia" w:hint="eastAsia"/>
          <w:color w:val="000000" w:themeColor="text1"/>
          <w:sz w:val="24"/>
          <w:szCs w:val="24"/>
        </w:rPr>
      </w:pPr>
      <w:r w:rsidRPr="00BA43CD">
        <w:rPr>
          <w:rFonts w:asciiTheme="minorEastAsia" w:hAnsiTheme="minorEastAsia" w:hint="eastAsia"/>
          <w:color w:val="000000" w:themeColor="text1"/>
          <w:sz w:val="24"/>
          <w:szCs w:val="24"/>
        </w:rPr>
        <w:t>2.博士生有一门学位课程考试不及格，不及格的必须重修，经过</w:t>
      </w:r>
      <w:proofErr w:type="gramStart"/>
      <w:r w:rsidRPr="00BA43CD">
        <w:rPr>
          <w:rFonts w:asciiTheme="minorEastAsia" w:hAnsiTheme="minorEastAsia" w:hint="eastAsia"/>
          <w:color w:val="000000" w:themeColor="text1"/>
          <w:sz w:val="24"/>
          <w:szCs w:val="24"/>
        </w:rPr>
        <w:t>重修仍</w:t>
      </w:r>
      <w:proofErr w:type="gramEnd"/>
      <w:r w:rsidRPr="00BA43CD">
        <w:rPr>
          <w:rFonts w:asciiTheme="minorEastAsia" w:hAnsiTheme="minorEastAsia" w:hint="eastAsia"/>
          <w:color w:val="000000" w:themeColor="text1"/>
          <w:sz w:val="24"/>
          <w:szCs w:val="24"/>
        </w:rPr>
        <w:t>不及格的；或修读年限内累计出现两门学位课不及格的；</w:t>
      </w:r>
    </w:p>
    <w:p w:rsidR="00BA43CD" w:rsidRPr="00BA43CD" w:rsidRDefault="00BA43CD" w:rsidP="00BA43CD">
      <w:pPr>
        <w:rPr>
          <w:rFonts w:asciiTheme="minorEastAsia" w:hAnsiTheme="minorEastAsia"/>
          <w:color w:val="000000" w:themeColor="text1"/>
          <w:sz w:val="24"/>
          <w:szCs w:val="24"/>
        </w:rPr>
      </w:pPr>
    </w:p>
    <w:p w:rsidR="00BA43CD" w:rsidRPr="00BA43CD" w:rsidRDefault="00BA43CD" w:rsidP="00BA43CD">
      <w:pPr>
        <w:rPr>
          <w:rFonts w:asciiTheme="minorEastAsia" w:hAnsiTheme="minorEastAsia" w:hint="eastAsia"/>
          <w:color w:val="000000" w:themeColor="text1"/>
          <w:sz w:val="24"/>
          <w:szCs w:val="24"/>
        </w:rPr>
      </w:pPr>
      <w:r w:rsidRPr="00BA43CD">
        <w:rPr>
          <w:rFonts w:asciiTheme="minorEastAsia" w:hAnsiTheme="minorEastAsia" w:hint="eastAsia"/>
          <w:color w:val="000000" w:themeColor="text1"/>
          <w:sz w:val="24"/>
          <w:szCs w:val="24"/>
        </w:rPr>
        <w:t>3.本科生在校期间未取得学分累计达到20学分（含）以上的；</w:t>
      </w:r>
    </w:p>
    <w:p w:rsidR="00BA43CD" w:rsidRPr="00BA43CD" w:rsidRDefault="00BA43CD" w:rsidP="00BA43CD">
      <w:pPr>
        <w:rPr>
          <w:rFonts w:asciiTheme="minorEastAsia" w:hAnsiTheme="minorEastAsia"/>
          <w:color w:val="000000" w:themeColor="text1"/>
          <w:sz w:val="24"/>
          <w:szCs w:val="24"/>
        </w:rPr>
      </w:pPr>
    </w:p>
    <w:p w:rsidR="00BA43CD" w:rsidRPr="00BA43CD" w:rsidRDefault="00BA43CD" w:rsidP="00BA43CD">
      <w:pPr>
        <w:rPr>
          <w:rFonts w:asciiTheme="minorEastAsia" w:hAnsiTheme="minorEastAsia" w:hint="eastAsia"/>
          <w:color w:val="000000" w:themeColor="text1"/>
          <w:sz w:val="24"/>
          <w:szCs w:val="24"/>
        </w:rPr>
      </w:pPr>
      <w:r w:rsidRPr="00BA43CD">
        <w:rPr>
          <w:rFonts w:asciiTheme="minorEastAsia" w:hAnsiTheme="minorEastAsia" w:hint="eastAsia"/>
          <w:color w:val="000000" w:themeColor="text1"/>
          <w:sz w:val="24"/>
          <w:szCs w:val="24"/>
        </w:rPr>
        <w:t>4.在学位论文工作中，经考核认为不宜继续培养的；</w:t>
      </w:r>
    </w:p>
    <w:p w:rsidR="00BA43CD" w:rsidRPr="00BA43CD" w:rsidRDefault="00BA43CD" w:rsidP="00BA43CD">
      <w:pPr>
        <w:rPr>
          <w:rFonts w:asciiTheme="minorEastAsia" w:hAnsiTheme="minorEastAsia"/>
          <w:color w:val="000000" w:themeColor="text1"/>
          <w:sz w:val="24"/>
          <w:szCs w:val="24"/>
        </w:rPr>
      </w:pPr>
    </w:p>
    <w:p w:rsidR="00BA43CD" w:rsidRPr="00BA43CD" w:rsidRDefault="00BA43CD" w:rsidP="00BA43CD">
      <w:pPr>
        <w:rPr>
          <w:rFonts w:asciiTheme="minorEastAsia" w:hAnsiTheme="minorEastAsia" w:hint="eastAsia"/>
          <w:color w:val="000000" w:themeColor="text1"/>
          <w:sz w:val="24"/>
          <w:szCs w:val="24"/>
        </w:rPr>
      </w:pPr>
      <w:r w:rsidRPr="00BA43CD">
        <w:rPr>
          <w:rFonts w:asciiTheme="minorEastAsia" w:hAnsiTheme="minorEastAsia" w:hint="eastAsia"/>
          <w:color w:val="000000" w:themeColor="text1"/>
          <w:sz w:val="24"/>
          <w:szCs w:val="24"/>
        </w:rPr>
        <w:t>5.在规定的最长修读年限（含休学）内未完成学业的；</w:t>
      </w:r>
    </w:p>
    <w:p w:rsidR="00BA43CD" w:rsidRPr="00BA43CD" w:rsidRDefault="00BA43CD" w:rsidP="00BA43CD">
      <w:pPr>
        <w:rPr>
          <w:rFonts w:asciiTheme="minorEastAsia" w:hAnsiTheme="minorEastAsia"/>
          <w:color w:val="000000" w:themeColor="text1"/>
          <w:sz w:val="24"/>
          <w:szCs w:val="24"/>
        </w:rPr>
      </w:pPr>
    </w:p>
    <w:p w:rsidR="00BA43CD" w:rsidRPr="00BA43CD" w:rsidRDefault="00BA43CD" w:rsidP="00BA43CD">
      <w:pPr>
        <w:rPr>
          <w:rFonts w:asciiTheme="minorEastAsia" w:hAnsiTheme="minorEastAsia" w:hint="eastAsia"/>
          <w:color w:val="000000" w:themeColor="text1"/>
          <w:sz w:val="24"/>
          <w:szCs w:val="24"/>
        </w:rPr>
      </w:pPr>
      <w:r w:rsidRPr="00BA43CD">
        <w:rPr>
          <w:rFonts w:asciiTheme="minorEastAsia" w:hAnsiTheme="minorEastAsia" w:hint="eastAsia"/>
          <w:color w:val="000000" w:themeColor="text1"/>
          <w:sz w:val="24"/>
          <w:szCs w:val="24"/>
        </w:rPr>
        <w:t>6.休学、保留学籍期满，在规定期限内未提出复学申请或者申请复学经复查不合格的；</w:t>
      </w:r>
    </w:p>
    <w:p w:rsidR="00BA43CD" w:rsidRPr="00BA43CD" w:rsidRDefault="00BA43CD" w:rsidP="00BA43CD">
      <w:pPr>
        <w:rPr>
          <w:rFonts w:asciiTheme="minorEastAsia" w:hAnsiTheme="minorEastAsia"/>
          <w:color w:val="000000" w:themeColor="text1"/>
          <w:sz w:val="24"/>
          <w:szCs w:val="24"/>
        </w:rPr>
      </w:pPr>
    </w:p>
    <w:p w:rsidR="00BA43CD" w:rsidRPr="00BA43CD" w:rsidRDefault="00BA43CD" w:rsidP="00BA43CD">
      <w:pPr>
        <w:rPr>
          <w:rFonts w:asciiTheme="minorEastAsia" w:hAnsiTheme="minorEastAsia" w:hint="eastAsia"/>
          <w:color w:val="000000" w:themeColor="text1"/>
          <w:sz w:val="24"/>
          <w:szCs w:val="24"/>
        </w:rPr>
      </w:pPr>
      <w:r w:rsidRPr="00BA43CD">
        <w:rPr>
          <w:rFonts w:asciiTheme="minorEastAsia" w:hAnsiTheme="minorEastAsia" w:hint="eastAsia"/>
          <w:color w:val="000000" w:themeColor="text1"/>
          <w:sz w:val="24"/>
          <w:szCs w:val="24"/>
        </w:rPr>
        <w:t>7.经国科大或所在培养单位指定的二级甲等以上医院诊断，患有疾病或者意外伤残无法继续在校学习的；</w:t>
      </w:r>
    </w:p>
    <w:p w:rsidR="00BA43CD" w:rsidRPr="00BA43CD" w:rsidRDefault="00BA43CD" w:rsidP="00BA43CD">
      <w:pPr>
        <w:rPr>
          <w:rFonts w:asciiTheme="minorEastAsia" w:hAnsiTheme="minorEastAsia"/>
          <w:color w:val="000000" w:themeColor="text1"/>
          <w:sz w:val="24"/>
          <w:szCs w:val="24"/>
        </w:rPr>
      </w:pPr>
    </w:p>
    <w:p w:rsidR="00BA43CD" w:rsidRPr="00BA43CD" w:rsidRDefault="00BA43CD" w:rsidP="00BA43CD">
      <w:pPr>
        <w:rPr>
          <w:rFonts w:asciiTheme="minorEastAsia" w:hAnsiTheme="minorEastAsia" w:hint="eastAsia"/>
          <w:color w:val="000000" w:themeColor="text1"/>
          <w:sz w:val="24"/>
          <w:szCs w:val="24"/>
        </w:rPr>
      </w:pPr>
      <w:r w:rsidRPr="00BA43CD">
        <w:rPr>
          <w:rFonts w:asciiTheme="minorEastAsia" w:hAnsiTheme="minorEastAsia" w:hint="eastAsia"/>
          <w:color w:val="000000" w:themeColor="text1"/>
          <w:sz w:val="24"/>
          <w:szCs w:val="24"/>
        </w:rPr>
        <w:t>8.未请假或请假未经批准</w:t>
      </w:r>
      <w:proofErr w:type="gramStart"/>
      <w:r w:rsidRPr="00BA43CD">
        <w:rPr>
          <w:rFonts w:asciiTheme="minorEastAsia" w:hAnsiTheme="minorEastAsia" w:hint="eastAsia"/>
          <w:color w:val="000000" w:themeColor="text1"/>
          <w:sz w:val="24"/>
          <w:szCs w:val="24"/>
        </w:rPr>
        <w:t>离开国</w:t>
      </w:r>
      <w:proofErr w:type="gramEnd"/>
      <w:r w:rsidRPr="00BA43CD">
        <w:rPr>
          <w:rFonts w:asciiTheme="minorEastAsia" w:hAnsiTheme="minorEastAsia" w:hint="eastAsia"/>
          <w:color w:val="000000" w:themeColor="text1"/>
          <w:sz w:val="24"/>
          <w:szCs w:val="24"/>
        </w:rPr>
        <w:t>科大或培养单位连续10个工作日，未参加规定的教学科研活动的；</w:t>
      </w:r>
    </w:p>
    <w:p w:rsidR="00BA43CD" w:rsidRPr="00BA43CD" w:rsidRDefault="00BA43CD" w:rsidP="00BA43CD">
      <w:pPr>
        <w:rPr>
          <w:rFonts w:asciiTheme="minorEastAsia" w:hAnsiTheme="minorEastAsia"/>
          <w:color w:val="000000" w:themeColor="text1"/>
          <w:sz w:val="24"/>
          <w:szCs w:val="24"/>
        </w:rPr>
      </w:pPr>
    </w:p>
    <w:p w:rsidR="00BA43CD" w:rsidRPr="00BA43CD" w:rsidRDefault="00BA43CD" w:rsidP="00BA43CD">
      <w:pPr>
        <w:rPr>
          <w:rFonts w:asciiTheme="minorEastAsia" w:hAnsiTheme="minorEastAsia" w:hint="eastAsia"/>
          <w:color w:val="000000" w:themeColor="text1"/>
          <w:sz w:val="24"/>
          <w:szCs w:val="24"/>
        </w:rPr>
      </w:pPr>
      <w:r w:rsidRPr="00BA43CD">
        <w:rPr>
          <w:rFonts w:asciiTheme="minorEastAsia" w:hAnsiTheme="minorEastAsia" w:hint="eastAsia"/>
          <w:color w:val="000000" w:themeColor="text1"/>
          <w:sz w:val="24"/>
          <w:szCs w:val="24"/>
        </w:rPr>
        <w:t>9.超过规定期限未注册而又无正当事由的。</w:t>
      </w:r>
    </w:p>
    <w:p w:rsidR="00BA43CD" w:rsidRPr="00BA43CD" w:rsidRDefault="00BA43CD" w:rsidP="00BA43CD">
      <w:pPr>
        <w:rPr>
          <w:rFonts w:asciiTheme="minorEastAsia" w:hAnsiTheme="minorEastAsia"/>
          <w:color w:val="000000" w:themeColor="text1"/>
          <w:sz w:val="24"/>
          <w:szCs w:val="24"/>
        </w:rPr>
      </w:pPr>
    </w:p>
    <w:p w:rsidR="00BA43CD" w:rsidRPr="00BA43CD" w:rsidRDefault="00BA43CD" w:rsidP="00BA43CD">
      <w:pPr>
        <w:rPr>
          <w:rFonts w:asciiTheme="minorEastAsia" w:hAnsiTheme="minorEastAsia" w:hint="eastAsia"/>
          <w:color w:val="000000" w:themeColor="text1"/>
          <w:sz w:val="24"/>
          <w:szCs w:val="24"/>
        </w:rPr>
      </w:pPr>
      <w:r w:rsidRPr="00BA43CD">
        <w:rPr>
          <w:rFonts w:asciiTheme="minorEastAsia" w:hAnsiTheme="minorEastAsia" w:hint="eastAsia"/>
          <w:color w:val="000000" w:themeColor="text1"/>
          <w:sz w:val="24"/>
          <w:szCs w:val="24"/>
        </w:rPr>
        <w:t>第三十二条  学生本人申请退学的，经国科大审批同意后，办理退学手续。</w:t>
      </w:r>
    </w:p>
    <w:p w:rsidR="00BA43CD" w:rsidRPr="00BA43CD" w:rsidRDefault="00BA43CD" w:rsidP="00BA43CD">
      <w:pPr>
        <w:rPr>
          <w:rFonts w:asciiTheme="minorEastAsia" w:hAnsiTheme="minorEastAsia"/>
          <w:color w:val="000000" w:themeColor="text1"/>
          <w:sz w:val="24"/>
          <w:szCs w:val="24"/>
        </w:rPr>
      </w:pPr>
    </w:p>
    <w:p w:rsidR="00BA43CD" w:rsidRPr="00BA43CD" w:rsidRDefault="00BA43CD" w:rsidP="00BA43CD">
      <w:pPr>
        <w:rPr>
          <w:rFonts w:asciiTheme="minorEastAsia" w:hAnsiTheme="minorEastAsia" w:hint="eastAsia"/>
          <w:color w:val="000000" w:themeColor="text1"/>
          <w:sz w:val="24"/>
          <w:szCs w:val="24"/>
        </w:rPr>
      </w:pPr>
      <w:r w:rsidRPr="00BA43CD">
        <w:rPr>
          <w:rFonts w:asciiTheme="minorEastAsia" w:hAnsiTheme="minorEastAsia" w:hint="eastAsia"/>
          <w:color w:val="000000" w:themeColor="text1"/>
          <w:sz w:val="24"/>
          <w:szCs w:val="24"/>
        </w:rPr>
        <w:t>第三十三条  对学生</w:t>
      </w:r>
      <w:proofErr w:type="gramStart"/>
      <w:r w:rsidRPr="00BA43CD">
        <w:rPr>
          <w:rFonts w:asciiTheme="minorEastAsia" w:hAnsiTheme="minorEastAsia" w:hint="eastAsia"/>
          <w:color w:val="000000" w:themeColor="text1"/>
          <w:sz w:val="24"/>
          <w:szCs w:val="24"/>
        </w:rPr>
        <w:t>作出</w:t>
      </w:r>
      <w:proofErr w:type="gramEnd"/>
      <w:r w:rsidRPr="00BA43CD">
        <w:rPr>
          <w:rFonts w:asciiTheme="minorEastAsia" w:hAnsiTheme="minorEastAsia" w:hint="eastAsia"/>
          <w:color w:val="000000" w:themeColor="text1"/>
          <w:sz w:val="24"/>
          <w:szCs w:val="24"/>
        </w:rPr>
        <w:t>退学处理，由学生处或所在培养单位提出，校长办公会或者经校长授权的专门会议研究决定。</w:t>
      </w:r>
    </w:p>
    <w:p w:rsidR="00BA43CD" w:rsidRPr="00BA43CD" w:rsidRDefault="00BA43CD" w:rsidP="00BA43CD">
      <w:pPr>
        <w:rPr>
          <w:rFonts w:asciiTheme="minorEastAsia" w:hAnsiTheme="minorEastAsia"/>
          <w:color w:val="000000" w:themeColor="text1"/>
          <w:sz w:val="24"/>
          <w:szCs w:val="24"/>
        </w:rPr>
      </w:pPr>
    </w:p>
    <w:p w:rsidR="00BA43CD" w:rsidRPr="00BA43CD" w:rsidRDefault="00BA43CD" w:rsidP="00BA43CD">
      <w:pPr>
        <w:rPr>
          <w:rFonts w:asciiTheme="minorEastAsia" w:hAnsiTheme="minorEastAsia" w:hint="eastAsia"/>
          <w:color w:val="000000" w:themeColor="text1"/>
          <w:sz w:val="24"/>
          <w:szCs w:val="24"/>
        </w:rPr>
      </w:pPr>
      <w:r w:rsidRPr="00BA43CD">
        <w:rPr>
          <w:rFonts w:asciiTheme="minorEastAsia" w:hAnsiTheme="minorEastAsia" w:hint="eastAsia"/>
          <w:color w:val="000000" w:themeColor="text1"/>
          <w:sz w:val="24"/>
          <w:szCs w:val="24"/>
        </w:rPr>
        <w:t>1.对退学的学生，由国科大出具退学决定并送交本人；学生拒绝签收的，以留置方式送达；已离校的，可以采取邮寄方式送达；难于联系的，采用公告方式送达。</w:t>
      </w:r>
    </w:p>
    <w:p w:rsidR="00BA43CD" w:rsidRPr="00BA43CD" w:rsidRDefault="00BA43CD" w:rsidP="00BA43CD">
      <w:pPr>
        <w:rPr>
          <w:rFonts w:asciiTheme="minorEastAsia" w:hAnsiTheme="minorEastAsia"/>
          <w:color w:val="000000" w:themeColor="text1"/>
          <w:sz w:val="24"/>
          <w:szCs w:val="24"/>
        </w:rPr>
      </w:pPr>
    </w:p>
    <w:p w:rsidR="00BA43CD" w:rsidRPr="00BA43CD" w:rsidRDefault="00BA43CD" w:rsidP="00BA43CD">
      <w:pPr>
        <w:rPr>
          <w:rFonts w:asciiTheme="minorEastAsia" w:hAnsiTheme="minorEastAsia" w:hint="eastAsia"/>
          <w:color w:val="000000" w:themeColor="text1"/>
          <w:sz w:val="24"/>
          <w:szCs w:val="24"/>
        </w:rPr>
      </w:pPr>
      <w:r w:rsidRPr="00BA43CD">
        <w:rPr>
          <w:rFonts w:asciiTheme="minorEastAsia" w:hAnsiTheme="minorEastAsia" w:hint="eastAsia"/>
          <w:color w:val="000000" w:themeColor="text1"/>
          <w:sz w:val="24"/>
          <w:szCs w:val="24"/>
        </w:rPr>
        <w:t>2.退学的研究生按已有毕业学历和就业政策可以就业的，可办理相关手续，在规定期限内没有聘用单位的，档案、户口退回其家庭户籍所在地；</w:t>
      </w:r>
    </w:p>
    <w:p w:rsidR="00BA43CD" w:rsidRPr="00BA43CD" w:rsidRDefault="00BA43CD" w:rsidP="00BA43CD">
      <w:pPr>
        <w:rPr>
          <w:rFonts w:asciiTheme="minorEastAsia" w:hAnsiTheme="minorEastAsia"/>
          <w:color w:val="000000" w:themeColor="text1"/>
          <w:sz w:val="24"/>
          <w:szCs w:val="24"/>
        </w:rPr>
      </w:pPr>
    </w:p>
    <w:p w:rsidR="00BA43CD" w:rsidRPr="00BA43CD" w:rsidRDefault="00BA43CD" w:rsidP="00BA43CD">
      <w:pPr>
        <w:rPr>
          <w:rFonts w:asciiTheme="minorEastAsia" w:hAnsiTheme="minorEastAsia" w:hint="eastAsia"/>
          <w:color w:val="000000" w:themeColor="text1"/>
          <w:sz w:val="24"/>
          <w:szCs w:val="24"/>
        </w:rPr>
      </w:pPr>
      <w:r w:rsidRPr="00BA43CD">
        <w:rPr>
          <w:rFonts w:asciiTheme="minorEastAsia" w:hAnsiTheme="minorEastAsia" w:hint="eastAsia"/>
          <w:color w:val="000000" w:themeColor="text1"/>
          <w:sz w:val="24"/>
          <w:szCs w:val="24"/>
        </w:rPr>
        <w:t>3.退学的本科生，档案、户口退回其家庭户籍所在地；</w:t>
      </w:r>
    </w:p>
    <w:p w:rsidR="00BA43CD" w:rsidRPr="00BA43CD" w:rsidRDefault="00BA43CD" w:rsidP="00BA43CD">
      <w:pPr>
        <w:rPr>
          <w:rFonts w:asciiTheme="minorEastAsia" w:hAnsiTheme="minorEastAsia"/>
          <w:color w:val="000000" w:themeColor="text1"/>
          <w:sz w:val="24"/>
          <w:szCs w:val="24"/>
        </w:rPr>
      </w:pPr>
    </w:p>
    <w:p w:rsidR="00BA43CD" w:rsidRPr="00BA43CD" w:rsidRDefault="00BA43CD" w:rsidP="00BA43CD">
      <w:pPr>
        <w:rPr>
          <w:rFonts w:asciiTheme="minorEastAsia" w:hAnsiTheme="minorEastAsia" w:hint="eastAsia"/>
          <w:color w:val="000000" w:themeColor="text1"/>
          <w:sz w:val="24"/>
          <w:szCs w:val="24"/>
        </w:rPr>
      </w:pPr>
      <w:r w:rsidRPr="00BA43CD">
        <w:rPr>
          <w:rFonts w:asciiTheme="minorEastAsia" w:hAnsiTheme="minorEastAsia" w:hint="eastAsia"/>
          <w:color w:val="000000" w:themeColor="text1"/>
          <w:sz w:val="24"/>
          <w:szCs w:val="24"/>
        </w:rPr>
        <w:t>4.退学学生应在学校批准或退学决定送达之日起两周内完成规定手续离校或离所。</w:t>
      </w:r>
    </w:p>
    <w:p w:rsidR="00BA43CD" w:rsidRPr="00BA43CD" w:rsidRDefault="00BA43CD" w:rsidP="00BA43CD">
      <w:pPr>
        <w:rPr>
          <w:rFonts w:asciiTheme="minorEastAsia" w:hAnsiTheme="minorEastAsia"/>
          <w:color w:val="000000" w:themeColor="text1"/>
          <w:sz w:val="24"/>
          <w:szCs w:val="24"/>
        </w:rPr>
      </w:pPr>
    </w:p>
    <w:p w:rsidR="00BA43CD" w:rsidRPr="00BA43CD" w:rsidRDefault="00BA43CD" w:rsidP="00BA43CD">
      <w:pPr>
        <w:rPr>
          <w:rFonts w:asciiTheme="minorEastAsia" w:hAnsiTheme="minorEastAsia" w:hint="eastAsia"/>
          <w:color w:val="000000" w:themeColor="text1"/>
          <w:sz w:val="24"/>
          <w:szCs w:val="24"/>
        </w:rPr>
      </w:pPr>
      <w:r w:rsidRPr="00BA43CD">
        <w:rPr>
          <w:rFonts w:asciiTheme="minorEastAsia" w:hAnsiTheme="minorEastAsia" w:hint="eastAsia"/>
          <w:color w:val="000000" w:themeColor="text1"/>
          <w:sz w:val="24"/>
          <w:szCs w:val="24"/>
        </w:rPr>
        <w:lastRenderedPageBreak/>
        <w:t>第三十四条  学生退学的，学习期满一年及以上、完成培养计划要求且成绩合格的，国科大发给</w:t>
      </w:r>
      <w:proofErr w:type="gramStart"/>
      <w:r w:rsidRPr="00BA43CD">
        <w:rPr>
          <w:rFonts w:asciiTheme="minorEastAsia" w:hAnsiTheme="minorEastAsia" w:hint="eastAsia"/>
          <w:color w:val="000000" w:themeColor="text1"/>
          <w:sz w:val="24"/>
          <w:szCs w:val="24"/>
        </w:rPr>
        <w:t>肄业</w:t>
      </w:r>
      <w:proofErr w:type="gramEnd"/>
      <w:r w:rsidRPr="00BA43CD">
        <w:rPr>
          <w:rFonts w:asciiTheme="minorEastAsia" w:hAnsiTheme="minorEastAsia" w:hint="eastAsia"/>
          <w:color w:val="000000" w:themeColor="text1"/>
          <w:sz w:val="24"/>
          <w:szCs w:val="24"/>
        </w:rPr>
        <w:t>证书；学习期未满一年的，由所在培养单位发给学习证明；未经批准擅自离校的，不发给</w:t>
      </w:r>
      <w:proofErr w:type="gramStart"/>
      <w:r w:rsidRPr="00BA43CD">
        <w:rPr>
          <w:rFonts w:asciiTheme="minorEastAsia" w:hAnsiTheme="minorEastAsia" w:hint="eastAsia"/>
          <w:color w:val="000000" w:themeColor="text1"/>
          <w:sz w:val="24"/>
          <w:szCs w:val="24"/>
        </w:rPr>
        <w:t>肄业</w:t>
      </w:r>
      <w:proofErr w:type="gramEnd"/>
      <w:r w:rsidRPr="00BA43CD">
        <w:rPr>
          <w:rFonts w:asciiTheme="minorEastAsia" w:hAnsiTheme="minorEastAsia" w:hint="eastAsia"/>
          <w:color w:val="000000" w:themeColor="text1"/>
          <w:sz w:val="24"/>
          <w:szCs w:val="24"/>
        </w:rPr>
        <w:t>证书或学习证明。</w:t>
      </w:r>
    </w:p>
    <w:p w:rsidR="00BA43CD" w:rsidRPr="00BA43CD" w:rsidRDefault="00BA43CD" w:rsidP="00BA43CD">
      <w:pPr>
        <w:rPr>
          <w:rFonts w:asciiTheme="minorEastAsia" w:hAnsiTheme="minorEastAsia"/>
          <w:color w:val="000000" w:themeColor="text1"/>
          <w:sz w:val="24"/>
          <w:szCs w:val="24"/>
        </w:rPr>
      </w:pPr>
    </w:p>
    <w:p w:rsidR="00BA43CD" w:rsidRPr="00BA43CD" w:rsidRDefault="00BA43CD" w:rsidP="00BA43CD">
      <w:pPr>
        <w:jc w:val="center"/>
        <w:rPr>
          <w:rFonts w:asciiTheme="minorEastAsia" w:hAnsiTheme="minorEastAsia" w:hint="eastAsia"/>
          <w:color w:val="000000" w:themeColor="text1"/>
          <w:sz w:val="24"/>
          <w:szCs w:val="24"/>
        </w:rPr>
      </w:pPr>
      <w:r w:rsidRPr="00BA43CD">
        <w:rPr>
          <w:rFonts w:asciiTheme="minorEastAsia" w:hAnsiTheme="minorEastAsia" w:hint="eastAsia"/>
          <w:color w:val="000000" w:themeColor="text1"/>
          <w:sz w:val="24"/>
          <w:szCs w:val="24"/>
        </w:rPr>
        <w:t>第六节 毕业与结业</w:t>
      </w:r>
    </w:p>
    <w:p w:rsidR="00BA43CD" w:rsidRPr="00BA43CD" w:rsidRDefault="00BA43CD" w:rsidP="00BA43CD">
      <w:pPr>
        <w:rPr>
          <w:rFonts w:asciiTheme="minorEastAsia" w:hAnsiTheme="minorEastAsia"/>
          <w:color w:val="000000" w:themeColor="text1"/>
          <w:sz w:val="24"/>
          <w:szCs w:val="24"/>
        </w:rPr>
      </w:pPr>
    </w:p>
    <w:p w:rsidR="00BA43CD" w:rsidRPr="00BA43CD" w:rsidRDefault="00BA43CD" w:rsidP="00BA43CD">
      <w:pPr>
        <w:rPr>
          <w:rFonts w:asciiTheme="minorEastAsia" w:hAnsiTheme="minorEastAsia" w:hint="eastAsia"/>
          <w:color w:val="000000" w:themeColor="text1"/>
          <w:sz w:val="24"/>
          <w:szCs w:val="24"/>
        </w:rPr>
      </w:pPr>
      <w:r w:rsidRPr="00BA43CD">
        <w:rPr>
          <w:rFonts w:asciiTheme="minorEastAsia" w:hAnsiTheme="minorEastAsia" w:hint="eastAsia"/>
          <w:color w:val="000000" w:themeColor="text1"/>
          <w:sz w:val="24"/>
          <w:szCs w:val="24"/>
        </w:rPr>
        <w:t>第三十五条  学生完成其学科培养方案规定的内容一般所需的学习时间（下称学制），在招生录取阶段由各培养单位事先确定并备案公布。各类型学生的学制分别为：</w:t>
      </w:r>
    </w:p>
    <w:p w:rsidR="00BA43CD" w:rsidRPr="00BA43CD" w:rsidRDefault="00BA43CD" w:rsidP="00BA43CD">
      <w:pPr>
        <w:rPr>
          <w:rFonts w:asciiTheme="minorEastAsia" w:hAnsiTheme="minorEastAsia"/>
          <w:color w:val="000000" w:themeColor="text1"/>
          <w:sz w:val="24"/>
          <w:szCs w:val="24"/>
        </w:rPr>
      </w:pPr>
    </w:p>
    <w:p w:rsidR="00BA43CD" w:rsidRPr="00BA43CD" w:rsidRDefault="00BA43CD" w:rsidP="00BA43CD">
      <w:pPr>
        <w:rPr>
          <w:rFonts w:asciiTheme="minorEastAsia" w:hAnsiTheme="minorEastAsia" w:hint="eastAsia"/>
          <w:color w:val="000000" w:themeColor="text1"/>
          <w:sz w:val="24"/>
          <w:szCs w:val="24"/>
        </w:rPr>
      </w:pPr>
      <w:r w:rsidRPr="00BA43CD">
        <w:rPr>
          <w:rFonts w:asciiTheme="minorEastAsia" w:hAnsiTheme="minorEastAsia" w:hint="eastAsia"/>
          <w:color w:val="000000" w:themeColor="text1"/>
          <w:sz w:val="24"/>
          <w:szCs w:val="24"/>
        </w:rPr>
        <w:t>1.通过普通招考和硕博连读方式招收的博士研究生的学制为3年或4年；</w:t>
      </w:r>
    </w:p>
    <w:p w:rsidR="00BA43CD" w:rsidRPr="00BA43CD" w:rsidRDefault="00BA43CD" w:rsidP="00BA43CD">
      <w:pPr>
        <w:rPr>
          <w:rFonts w:asciiTheme="minorEastAsia" w:hAnsiTheme="minorEastAsia"/>
          <w:color w:val="000000" w:themeColor="text1"/>
          <w:sz w:val="24"/>
          <w:szCs w:val="24"/>
        </w:rPr>
      </w:pPr>
    </w:p>
    <w:p w:rsidR="00BA43CD" w:rsidRPr="00BA43CD" w:rsidRDefault="00BA43CD" w:rsidP="00BA43CD">
      <w:pPr>
        <w:rPr>
          <w:rFonts w:asciiTheme="minorEastAsia" w:hAnsiTheme="minorEastAsia" w:hint="eastAsia"/>
          <w:color w:val="000000" w:themeColor="text1"/>
          <w:sz w:val="24"/>
          <w:szCs w:val="24"/>
        </w:rPr>
      </w:pPr>
      <w:r w:rsidRPr="00BA43CD">
        <w:rPr>
          <w:rFonts w:asciiTheme="minorEastAsia" w:hAnsiTheme="minorEastAsia" w:hint="eastAsia"/>
          <w:color w:val="000000" w:themeColor="text1"/>
          <w:sz w:val="24"/>
          <w:szCs w:val="24"/>
        </w:rPr>
        <w:t>2.通过直接攻博方式招收的博士研究生的学制为5年或6年；</w:t>
      </w:r>
    </w:p>
    <w:p w:rsidR="00BA43CD" w:rsidRPr="00BA43CD" w:rsidRDefault="00BA43CD" w:rsidP="00BA43CD">
      <w:pPr>
        <w:rPr>
          <w:rFonts w:asciiTheme="minorEastAsia" w:hAnsiTheme="minorEastAsia"/>
          <w:color w:val="000000" w:themeColor="text1"/>
          <w:sz w:val="24"/>
          <w:szCs w:val="24"/>
        </w:rPr>
      </w:pPr>
    </w:p>
    <w:p w:rsidR="00BA43CD" w:rsidRPr="00BA43CD" w:rsidRDefault="00BA43CD" w:rsidP="00BA43CD">
      <w:pPr>
        <w:rPr>
          <w:rFonts w:asciiTheme="minorEastAsia" w:hAnsiTheme="minorEastAsia" w:hint="eastAsia"/>
          <w:color w:val="000000" w:themeColor="text1"/>
          <w:sz w:val="24"/>
          <w:szCs w:val="24"/>
        </w:rPr>
      </w:pPr>
      <w:r w:rsidRPr="00BA43CD">
        <w:rPr>
          <w:rFonts w:asciiTheme="minorEastAsia" w:hAnsiTheme="minorEastAsia" w:hint="eastAsia"/>
          <w:color w:val="000000" w:themeColor="text1"/>
          <w:sz w:val="24"/>
          <w:szCs w:val="24"/>
        </w:rPr>
        <w:t>3.硕士研究生的学制为2年或3年；</w:t>
      </w:r>
    </w:p>
    <w:p w:rsidR="00BA43CD" w:rsidRPr="00BA43CD" w:rsidRDefault="00BA43CD" w:rsidP="00BA43CD">
      <w:pPr>
        <w:rPr>
          <w:rFonts w:asciiTheme="minorEastAsia" w:hAnsiTheme="minorEastAsia"/>
          <w:color w:val="000000" w:themeColor="text1"/>
          <w:sz w:val="24"/>
          <w:szCs w:val="24"/>
        </w:rPr>
      </w:pPr>
    </w:p>
    <w:p w:rsidR="00BA43CD" w:rsidRPr="00BA43CD" w:rsidRDefault="00BA43CD" w:rsidP="00BA43CD">
      <w:pPr>
        <w:rPr>
          <w:rFonts w:asciiTheme="minorEastAsia" w:hAnsiTheme="minorEastAsia" w:hint="eastAsia"/>
          <w:color w:val="000000" w:themeColor="text1"/>
          <w:sz w:val="24"/>
          <w:szCs w:val="24"/>
        </w:rPr>
      </w:pPr>
      <w:r w:rsidRPr="00BA43CD">
        <w:rPr>
          <w:rFonts w:asciiTheme="minorEastAsia" w:hAnsiTheme="minorEastAsia" w:hint="eastAsia"/>
          <w:color w:val="000000" w:themeColor="text1"/>
          <w:sz w:val="24"/>
          <w:szCs w:val="24"/>
        </w:rPr>
        <w:t>4.需要参加集中强化培训的少数民族骨干计划硕士研究生学制为4年，不参加集中强化培训的少数民族骨干计划硕士研究生学制为3年；</w:t>
      </w:r>
    </w:p>
    <w:p w:rsidR="00BA43CD" w:rsidRPr="00BA43CD" w:rsidRDefault="00BA43CD" w:rsidP="00BA43CD">
      <w:pPr>
        <w:rPr>
          <w:rFonts w:asciiTheme="minorEastAsia" w:hAnsiTheme="minorEastAsia"/>
          <w:color w:val="000000" w:themeColor="text1"/>
          <w:sz w:val="24"/>
          <w:szCs w:val="24"/>
        </w:rPr>
      </w:pPr>
    </w:p>
    <w:p w:rsidR="00BA43CD" w:rsidRPr="00BA43CD" w:rsidRDefault="00BA43CD" w:rsidP="00BA43CD">
      <w:pPr>
        <w:rPr>
          <w:rFonts w:asciiTheme="minorEastAsia" w:hAnsiTheme="minorEastAsia" w:hint="eastAsia"/>
          <w:color w:val="000000" w:themeColor="text1"/>
          <w:sz w:val="24"/>
          <w:szCs w:val="24"/>
        </w:rPr>
      </w:pPr>
      <w:r w:rsidRPr="00BA43CD">
        <w:rPr>
          <w:rFonts w:asciiTheme="minorEastAsia" w:hAnsiTheme="minorEastAsia" w:hint="eastAsia"/>
          <w:color w:val="000000" w:themeColor="text1"/>
          <w:sz w:val="24"/>
          <w:szCs w:val="24"/>
        </w:rPr>
        <w:t>5.本科生学制为4年。</w:t>
      </w:r>
    </w:p>
    <w:p w:rsidR="00BA43CD" w:rsidRPr="00BA43CD" w:rsidRDefault="00BA43CD" w:rsidP="00BA43CD">
      <w:pPr>
        <w:rPr>
          <w:rFonts w:asciiTheme="minorEastAsia" w:hAnsiTheme="minorEastAsia"/>
          <w:color w:val="000000" w:themeColor="text1"/>
          <w:sz w:val="24"/>
          <w:szCs w:val="24"/>
        </w:rPr>
      </w:pPr>
    </w:p>
    <w:p w:rsidR="00BA43CD" w:rsidRPr="00BA43CD" w:rsidRDefault="00BA43CD" w:rsidP="00BA43CD">
      <w:pPr>
        <w:rPr>
          <w:rFonts w:asciiTheme="minorEastAsia" w:hAnsiTheme="minorEastAsia" w:hint="eastAsia"/>
          <w:color w:val="000000" w:themeColor="text1"/>
          <w:sz w:val="24"/>
          <w:szCs w:val="24"/>
        </w:rPr>
      </w:pPr>
      <w:r w:rsidRPr="00BA43CD">
        <w:rPr>
          <w:rFonts w:asciiTheme="minorEastAsia" w:hAnsiTheme="minorEastAsia" w:hint="eastAsia"/>
          <w:color w:val="000000" w:themeColor="text1"/>
          <w:sz w:val="24"/>
          <w:szCs w:val="24"/>
        </w:rPr>
        <w:t>第三十六条  在最长修读年限内未能完成学业的学生，应</w:t>
      </w:r>
      <w:proofErr w:type="gramStart"/>
      <w:r w:rsidRPr="00BA43CD">
        <w:rPr>
          <w:rFonts w:asciiTheme="minorEastAsia" w:hAnsiTheme="minorEastAsia" w:hint="eastAsia"/>
          <w:color w:val="000000" w:themeColor="text1"/>
          <w:sz w:val="24"/>
          <w:szCs w:val="24"/>
        </w:rPr>
        <w:t>予退</w:t>
      </w:r>
      <w:proofErr w:type="gramEnd"/>
      <w:r w:rsidRPr="00BA43CD">
        <w:rPr>
          <w:rFonts w:asciiTheme="minorEastAsia" w:hAnsiTheme="minorEastAsia" w:hint="eastAsia"/>
          <w:color w:val="000000" w:themeColor="text1"/>
          <w:sz w:val="24"/>
          <w:szCs w:val="24"/>
        </w:rPr>
        <w:t>学。</w:t>
      </w:r>
    </w:p>
    <w:p w:rsidR="00BA43CD" w:rsidRPr="00BA43CD" w:rsidRDefault="00BA43CD" w:rsidP="00BA43CD">
      <w:pPr>
        <w:rPr>
          <w:rFonts w:asciiTheme="minorEastAsia" w:hAnsiTheme="minorEastAsia"/>
          <w:color w:val="000000" w:themeColor="text1"/>
          <w:sz w:val="24"/>
          <w:szCs w:val="24"/>
        </w:rPr>
      </w:pPr>
    </w:p>
    <w:p w:rsidR="00BA43CD" w:rsidRPr="00BA43CD" w:rsidRDefault="00BA43CD" w:rsidP="00BA43CD">
      <w:pPr>
        <w:rPr>
          <w:rFonts w:asciiTheme="minorEastAsia" w:hAnsiTheme="minorEastAsia" w:hint="eastAsia"/>
          <w:color w:val="000000" w:themeColor="text1"/>
          <w:sz w:val="24"/>
          <w:szCs w:val="24"/>
        </w:rPr>
      </w:pPr>
      <w:r w:rsidRPr="00BA43CD">
        <w:rPr>
          <w:rFonts w:asciiTheme="minorEastAsia" w:hAnsiTheme="minorEastAsia" w:hint="eastAsia"/>
          <w:color w:val="000000" w:themeColor="text1"/>
          <w:sz w:val="24"/>
          <w:szCs w:val="24"/>
        </w:rPr>
        <w:t>1.普通招考的博士研究生的最长修读年限（含休学）不得超过6年；</w:t>
      </w:r>
    </w:p>
    <w:p w:rsidR="00BA43CD" w:rsidRPr="00BA43CD" w:rsidRDefault="00BA43CD" w:rsidP="00BA43CD">
      <w:pPr>
        <w:rPr>
          <w:rFonts w:asciiTheme="minorEastAsia" w:hAnsiTheme="minorEastAsia"/>
          <w:color w:val="000000" w:themeColor="text1"/>
          <w:sz w:val="24"/>
          <w:szCs w:val="24"/>
        </w:rPr>
      </w:pPr>
    </w:p>
    <w:p w:rsidR="00BA43CD" w:rsidRPr="00BA43CD" w:rsidRDefault="00BA43CD" w:rsidP="00BA43CD">
      <w:pPr>
        <w:rPr>
          <w:rFonts w:asciiTheme="minorEastAsia" w:hAnsiTheme="minorEastAsia" w:hint="eastAsia"/>
          <w:color w:val="000000" w:themeColor="text1"/>
          <w:sz w:val="24"/>
          <w:szCs w:val="24"/>
        </w:rPr>
      </w:pPr>
      <w:r w:rsidRPr="00BA43CD">
        <w:rPr>
          <w:rFonts w:asciiTheme="minorEastAsia" w:hAnsiTheme="minorEastAsia" w:hint="eastAsia"/>
          <w:color w:val="000000" w:themeColor="text1"/>
          <w:sz w:val="24"/>
          <w:szCs w:val="24"/>
        </w:rPr>
        <w:t>2.通过直接攻博方式招收的博士研究生的最长修读年限（含休学）不得超过8年；</w:t>
      </w:r>
    </w:p>
    <w:p w:rsidR="00BA43CD" w:rsidRPr="00BA43CD" w:rsidRDefault="00BA43CD" w:rsidP="00BA43CD">
      <w:pPr>
        <w:rPr>
          <w:rFonts w:asciiTheme="minorEastAsia" w:hAnsiTheme="minorEastAsia"/>
          <w:color w:val="000000" w:themeColor="text1"/>
          <w:sz w:val="24"/>
          <w:szCs w:val="24"/>
        </w:rPr>
      </w:pPr>
    </w:p>
    <w:p w:rsidR="00BA43CD" w:rsidRPr="00BA43CD" w:rsidRDefault="00BA43CD" w:rsidP="00BA43CD">
      <w:pPr>
        <w:rPr>
          <w:rFonts w:asciiTheme="minorEastAsia" w:hAnsiTheme="minorEastAsia" w:hint="eastAsia"/>
          <w:color w:val="000000" w:themeColor="text1"/>
          <w:sz w:val="24"/>
          <w:szCs w:val="24"/>
        </w:rPr>
      </w:pPr>
      <w:r w:rsidRPr="00BA43CD">
        <w:rPr>
          <w:rFonts w:asciiTheme="minorEastAsia" w:hAnsiTheme="minorEastAsia" w:hint="eastAsia"/>
          <w:color w:val="000000" w:themeColor="text1"/>
          <w:sz w:val="24"/>
          <w:szCs w:val="24"/>
        </w:rPr>
        <w:t>3.学制为2年的硕士研究生的最长修读年限（含休学）不得超过3年；学制为3年的硕士研究生的最长修读年限（含休学）不得超过4年；</w:t>
      </w:r>
    </w:p>
    <w:p w:rsidR="00BA43CD" w:rsidRPr="00BA43CD" w:rsidRDefault="00BA43CD" w:rsidP="00BA43CD">
      <w:pPr>
        <w:rPr>
          <w:rFonts w:asciiTheme="minorEastAsia" w:hAnsiTheme="minorEastAsia"/>
          <w:color w:val="000000" w:themeColor="text1"/>
          <w:sz w:val="24"/>
          <w:szCs w:val="24"/>
        </w:rPr>
      </w:pPr>
    </w:p>
    <w:p w:rsidR="00BA43CD" w:rsidRPr="00BA43CD" w:rsidRDefault="00BA43CD" w:rsidP="00BA43CD">
      <w:pPr>
        <w:rPr>
          <w:rFonts w:asciiTheme="minorEastAsia" w:hAnsiTheme="minorEastAsia" w:hint="eastAsia"/>
          <w:color w:val="000000" w:themeColor="text1"/>
          <w:sz w:val="24"/>
          <w:szCs w:val="24"/>
        </w:rPr>
      </w:pPr>
      <w:r w:rsidRPr="00BA43CD">
        <w:rPr>
          <w:rFonts w:asciiTheme="minorEastAsia" w:hAnsiTheme="minorEastAsia" w:hint="eastAsia"/>
          <w:color w:val="000000" w:themeColor="text1"/>
          <w:sz w:val="24"/>
          <w:szCs w:val="24"/>
        </w:rPr>
        <w:t>4.需要参加集中强化培训的少数民族骨干计划硕士研究生的最长修读年限（含休学）不得超过5年；不参加集中强化培训的少数民族骨干计划硕士研究生的最长修读年限（含休学）不得超过4年；</w:t>
      </w:r>
    </w:p>
    <w:p w:rsidR="00BA43CD" w:rsidRPr="00BA43CD" w:rsidRDefault="00BA43CD" w:rsidP="00BA43CD">
      <w:pPr>
        <w:rPr>
          <w:rFonts w:asciiTheme="minorEastAsia" w:hAnsiTheme="minorEastAsia"/>
          <w:color w:val="000000" w:themeColor="text1"/>
          <w:sz w:val="24"/>
          <w:szCs w:val="24"/>
        </w:rPr>
      </w:pPr>
    </w:p>
    <w:p w:rsidR="00BA43CD" w:rsidRPr="00BA43CD" w:rsidRDefault="00BA43CD" w:rsidP="00BA43CD">
      <w:pPr>
        <w:rPr>
          <w:rFonts w:asciiTheme="minorEastAsia" w:hAnsiTheme="minorEastAsia" w:hint="eastAsia"/>
          <w:color w:val="000000" w:themeColor="text1"/>
          <w:sz w:val="24"/>
          <w:szCs w:val="24"/>
        </w:rPr>
      </w:pPr>
      <w:r w:rsidRPr="00BA43CD">
        <w:rPr>
          <w:rFonts w:asciiTheme="minorEastAsia" w:hAnsiTheme="minorEastAsia" w:hint="eastAsia"/>
          <w:color w:val="000000" w:themeColor="text1"/>
          <w:sz w:val="24"/>
          <w:szCs w:val="24"/>
        </w:rPr>
        <w:t>5.通过硕博连读方式招收的博士研究生，包括硕士阶段的最长修读年限（含休学）不得超过8年；</w:t>
      </w:r>
    </w:p>
    <w:p w:rsidR="00BA43CD" w:rsidRPr="00BA43CD" w:rsidRDefault="00BA43CD" w:rsidP="00BA43CD">
      <w:pPr>
        <w:rPr>
          <w:rFonts w:asciiTheme="minorEastAsia" w:hAnsiTheme="minorEastAsia"/>
          <w:color w:val="000000" w:themeColor="text1"/>
          <w:sz w:val="24"/>
          <w:szCs w:val="24"/>
        </w:rPr>
      </w:pPr>
    </w:p>
    <w:p w:rsidR="00BA43CD" w:rsidRPr="00BA43CD" w:rsidRDefault="00BA43CD" w:rsidP="00BA43CD">
      <w:pPr>
        <w:rPr>
          <w:rFonts w:asciiTheme="minorEastAsia" w:hAnsiTheme="minorEastAsia" w:hint="eastAsia"/>
          <w:color w:val="000000" w:themeColor="text1"/>
          <w:sz w:val="24"/>
          <w:szCs w:val="24"/>
        </w:rPr>
      </w:pPr>
      <w:r w:rsidRPr="00BA43CD">
        <w:rPr>
          <w:rFonts w:asciiTheme="minorEastAsia" w:hAnsiTheme="minorEastAsia" w:hint="eastAsia"/>
          <w:color w:val="000000" w:themeColor="text1"/>
          <w:sz w:val="24"/>
          <w:szCs w:val="24"/>
        </w:rPr>
        <w:t>6.本科生的最长修读年限（含休学）不得超过6年。</w:t>
      </w:r>
    </w:p>
    <w:p w:rsidR="00BA43CD" w:rsidRPr="00BA43CD" w:rsidRDefault="00BA43CD" w:rsidP="00BA43CD">
      <w:pPr>
        <w:rPr>
          <w:rFonts w:asciiTheme="minorEastAsia" w:hAnsiTheme="minorEastAsia"/>
          <w:color w:val="000000" w:themeColor="text1"/>
          <w:sz w:val="24"/>
          <w:szCs w:val="24"/>
        </w:rPr>
      </w:pPr>
    </w:p>
    <w:p w:rsidR="00BA43CD" w:rsidRPr="00BA43CD" w:rsidRDefault="00BA43CD" w:rsidP="00BA43CD">
      <w:pPr>
        <w:rPr>
          <w:rFonts w:asciiTheme="minorEastAsia" w:hAnsiTheme="minorEastAsia" w:hint="eastAsia"/>
          <w:color w:val="000000" w:themeColor="text1"/>
          <w:sz w:val="24"/>
          <w:szCs w:val="24"/>
        </w:rPr>
      </w:pPr>
      <w:r w:rsidRPr="00BA43CD">
        <w:rPr>
          <w:rFonts w:asciiTheme="minorEastAsia" w:hAnsiTheme="minorEastAsia" w:hint="eastAsia"/>
          <w:color w:val="000000" w:themeColor="text1"/>
          <w:sz w:val="24"/>
          <w:szCs w:val="24"/>
        </w:rPr>
        <w:t>第三十七条  通过硕博连读方式和直接攻博方式招收的博士生，经所在培养单位认定不再适合攻读博士学位的，报国科大批准后，可将博士学籍转成硕士学籍。</w:t>
      </w:r>
    </w:p>
    <w:p w:rsidR="00BA43CD" w:rsidRPr="00BA43CD" w:rsidRDefault="00BA43CD" w:rsidP="00BA43CD">
      <w:pPr>
        <w:rPr>
          <w:rFonts w:asciiTheme="minorEastAsia" w:hAnsiTheme="minorEastAsia"/>
          <w:color w:val="000000" w:themeColor="text1"/>
          <w:sz w:val="24"/>
          <w:szCs w:val="24"/>
        </w:rPr>
      </w:pPr>
    </w:p>
    <w:p w:rsidR="00BA43CD" w:rsidRPr="00BA43CD" w:rsidRDefault="00BA43CD" w:rsidP="00BA43CD">
      <w:pPr>
        <w:rPr>
          <w:rFonts w:asciiTheme="minorEastAsia" w:hAnsiTheme="minorEastAsia" w:hint="eastAsia"/>
          <w:color w:val="000000" w:themeColor="text1"/>
          <w:sz w:val="24"/>
          <w:szCs w:val="24"/>
        </w:rPr>
      </w:pPr>
      <w:r w:rsidRPr="00BA43CD">
        <w:rPr>
          <w:rFonts w:asciiTheme="minorEastAsia" w:hAnsiTheme="minorEastAsia" w:hint="eastAsia"/>
          <w:color w:val="000000" w:themeColor="text1"/>
          <w:sz w:val="24"/>
          <w:szCs w:val="24"/>
        </w:rPr>
        <w:t>第三十八条  硕博连读研究生一般在硕士转为博士两年后，方可申请转为硕士学</w:t>
      </w:r>
      <w:r w:rsidRPr="00BA43CD">
        <w:rPr>
          <w:rFonts w:asciiTheme="minorEastAsia" w:hAnsiTheme="minorEastAsia" w:hint="eastAsia"/>
          <w:color w:val="000000" w:themeColor="text1"/>
          <w:sz w:val="24"/>
          <w:szCs w:val="24"/>
        </w:rPr>
        <w:lastRenderedPageBreak/>
        <w:t>籍，并应在一年内按硕士生完成学业；</w:t>
      </w:r>
      <w:proofErr w:type="gramStart"/>
      <w:r w:rsidRPr="00BA43CD">
        <w:rPr>
          <w:rFonts w:asciiTheme="minorEastAsia" w:hAnsiTheme="minorEastAsia" w:hint="eastAsia"/>
          <w:color w:val="000000" w:themeColor="text1"/>
          <w:sz w:val="24"/>
          <w:szCs w:val="24"/>
        </w:rPr>
        <w:t>直博生一般</w:t>
      </w:r>
      <w:proofErr w:type="gramEnd"/>
      <w:r w:rsidRPr="00BA43CD">
        <w:rPr>
          <w:rFonts w:asciiTheme="minorEastAsia" w:hAnsiTheme="minorEastAsia" w:hint="eastAsia"/>
          <w:color w:val="000000" w:themeColor="text1"/>
          <w:sz w:val="24"/>
          <w:szCs w:val="24"/>
        </w:rPr>
        <w:t>在入学四年后，方可申请转为硕士学籍，并应在一年内按硕士生完成学业。</w:t>
      </w:r>
    </w:p>
    <w:p w:rsidR="00BA43CD" w:rsidRPr="00BA43CD" w:rsidRDefault="00BA43CD" w:rsidP="00BA43CD">
      <w:pPr>
        <w:rPr>
          <w:rFonts w:asciiTheme="minorEastAsia" w:hAnsiTheme="minorEastAsia"/>
          <w:color w:val="000000" w:themeColor="text1"/>
          <w:sz w:val="24"/>
          <w:szCs w:val="24"/>
        </w:rPr>
      </w:pPr>
    </w:p>
    <w:p w:rsidR="00BA43CD" w:rsidRPr="00BA43CD" w:rsidRDefault="00BA43CD" w:rsidP="00BA43CD">
      <w:pPr>
        <w:rPr>
          <w:rFonts w:asciiTheme="minorEastAsia" w:hAnsiTheme="minorEastAsia" w:hint="eastAsia"/>
          <w:color w:val="000000" w:themeColor="text1"/>
          <w:sz w:val="24"/>
          <w:szCs w:val="24"/>
        </w:rPr>
      </w:pPr>
      <w:r w:rsidRPr="00BA43CD">
        <w:rPr>
          <w:rFonts w:asciiTheme="minorEastAsia" w:hAnsiTheme="minorEastAsia" w:hint="eastAsia"/>
          <w:color w:val="000000" w:themeColor="text1"/>
          <w:sz w:val="24"/>
          <w:szCs w:val="24"/>
        </w:rPr>
        <w:t>第三十九条  学生按培养计划规定，在最长修读年限内,修满规定的课程学习和必修环节学分，按规定完成毕业/学位论文并通过答辩的学生，经所在培养单位审查合格，报国科大批准，准予毕业。国科大给准予毕业的学生颁发毕业证书，毕业时间按发证日期填写。</w:t>
      </w:r>
    </w:p>
    <w:p w:rsidR="00BA43CD" w:rsidRPr="00BA43CD" w:rsidRDefault="00BA43CD" w:rsidP="00BA43CD">
      <w:pPr>
        <w:rPr>
          <w:rFonts w:asciiTheme="minorEastAsia" w:hAnsiTheme="minorEastAsia"/>
          <w:color w:val="000000" w:themeColor="text1"/>
          <w:sz w:val="24"/>
          <w:szCs w:val="24"/>
        </w:rPr>
      </w:pPr>
    </w:p>
    <w:p w:rsidR="00BA43CD" w:rsidRPr="00BA43CD" w:rsidRDefault="00BA43CD" w:rsidP="00BA43CD">
      <w:pPr>
        <w:rPr>
          <w:rFonts w:asciiTheme="minorEastAsia" w:hAnsiTheme="minorEastAsia" w:hint="eastAsia"/>
          <w:color w:val="000000" w:themeColor="text1"/>
          <w:sz w:val="24"/>
          <w:szCs w:val="24"/>
        </w:rPr>
      </w:pPr>
      <w:r w:rsidRPr="00BA43CD">
        <w:rPr>
          <w:rFonts w:asciiTheme="minorEastAsia" w:hAnsiTheme="minorEastAsia" w:hint="eastAsia"/>
          <w:color w:val="000000" w:themeColor="text1"/>
          <w:sz w:val="24"/>
          <w:szCs w:val="24"/>
        </w:rPr>
        <w:t>第四十条  学生在学制内成绩优秀、表现突出，提前达到毕业要求的，经所在培养单位学位评定委员会审核通过，报国科大批准，可提前毕业，最多可以提前一年毕业。</w:t>
      </w:r>
    </w:p>
    <w:p w:rsidR="00BA43CD" w:rsidRPr="00BA43CD" w:rsidRDefault="00BA43CD" w:rsidP="00BA43CD">
      <w:pPr>
        <w:rPr>
          <w:rFonts w:asciiTheme="minorEastAsia" w:hAnsiTheme="minorEastAsia"/>
          <w:color w:val="000000" w:themeColor="text1"/>
          <w:sz w:val="24"/>
          <w:szCs w:val="24"/>
        </w:rPr>
      </w:pPr>
    </w:p>
    <w:p w:rsidR="00BA43CD" w:rsidRPr="00BA43CD" w:rsidRDefault="00BA43CD" w:rsidP="00BA43CD">
      <w:pPr>
        <w:rPr>
          <w:rFonts w:asciiTheme="minorEastAsia" w:hAnsiTheme="minorEastAsia" w:hint="eastAsia"/>
          <w:color w:val="000000" w:themeColor="text1"/>
          <w:sz w:val="24"/>
          <w:szCs w:val="24"/>
        </w:rPr>
      </w:pPr>
      <w:r w:rsidRPr="00BA43CD">
        <w:rPr>
          <w:rFonts w:asciiTheme="minorEastAsia" w:hAnsiTheme="minorEastAsia" w:hint="eastAsia"/>
          <w:color w:val="000000" w:themeColor="text1"/>
          <w:sz w:val="24"/>
          <w:szCs w:val="24"/>
        </w:rPr>
        <w:t>第四十一条  研究生按培养计划规定，在最长修读年限内,修满课程学习和必修环节学分，按规定完成毕业/学位论文，但未能通过答辩的研究生，经所在培养单位审查，报国科大批准，准予结业。研究生结业后，不再补做毕业论文答辩，</w:t>
      </w:r>
      <w:proofErr w:type="gramStart"/>
      <w:r w:rsidRPr="00BA43CD">
        <w:rPr>
          <w:rFonts w:asciiTheme="minorEastAsia" w:hAnsiTheme="minorEastAsia" w:hint="eastAsia"/>
          <w:color w:val="000000" w:themeColor="text1"/>
          <w:sz w:val="24"/>
          <w:szCs w:val="24"/>
        </w:rPr>
        <w:t>不</w:t>
      </w:r>
      <w:proofErr w:type="gramEnd"/>
      <w:r w:rsidRPr="00BA43CD">
        <w:rPr>
          <w:rFonts w:asciiTheme="minorEastAsia" w:hAnsiTheme="minorEastAsia" w:hint="eastAsia"/>
          <w:color w:val="000000" w:themeColor="text1"/>
          <w:sz w:val="24"/>
          <w:szCs w:val="24"/>
        </w:rPr>
        <w:t>换发毕业证书。</w:t>
      </w:r>
    </w:p>
    <w:p w:rsidR="00BA43CD" w:rsidRPr="00BA43CD" w:rsidRDefault="00BA43CD" w:rsidP="00BA43CD">
      <w:pPr>
        <w:rPr>
          <w:rFonts w:asciiTheme="minorEastAsia" w:hAnsiTheme="minorEastAsia"/>
          <w:color w:val="000000" w:themeColor="text1"/>
          <w:sz w:val="24"/>
          <w:szCs w:val="24"/>
        </w:rPr>
      </w:pPr>
    </w:p>
    <w:p w:rsidR="00BA43CD" w:rsidRPr="00BA43CD" w:rsidRDefault="00BA43CD" w:rsidP="00BA43CD">
      <w:pPr>
        <w:rPr>
          <w:rFonts w:asciiTheme="minorEastAsia" w:hAnsiTheme="minorEastAsia" w:hint="eastAsia"/>
          <w:color w:val="000000" w:themeColor="text1"/>
          <w:sz w:val="24"/>
          <w:szCs w:val="24"/>
        </w:rPr>
      </w:pPr>
      <w:r w:rsidRPr="00BA43CD">
        <w:rPr>
          <w:rFonts w:asciiTheme="minorEastAsia" w:hAnsiTheme="minorEastAsia" w:hint="eastAsia"/>
          <w:color w:val="000000" w:themeColor="text1"/>
          <w:sz w:val="24"/>
          <w:szCs w:val="24"/>
        </w:rPr>
        <w:t>第四十二条  本科生结业的有关要求，另行规定。</w:t>
      </w:r>
    </w:p>
    <w:p w:rsidR="00BA43CD" w:rsidRPr="00BA43CD" w:rsidRDefault="00BA43CD" w:rsidP="00BA43CD">
      <w:pPr>
        <w:rPr>
          <w:rFonts w:asciiTheme="minorEastAsia" w:hAnsiTheme="minorEastAsia"/>
          <w:color w:val="000000" w:themeColor="text1"/>
          <w:sz w:val="24"/>
          <w:szCs w:val="24"/>
        </w:rPr>
      </w:pPr>
    </w:p>
    <w:p w:rsidR="00BA43CD" w:rsidRPr="00BA43CD" w:rsidRDefault="00BA43CD" w:rsidP="00BA43CD">
      <w:pPr>
        <w:jc w:val="center"/>
        <w:rPr>
          <w:rFonts w:asciiTheme="minorEastAsia" w:hAnsiTheme="minorEastAsia" w:hint="eastAsia"/>
          <w:color w:val="000000" w:themeColor="text1"/>
          <w:sz w:val="24"/>
          <w:szCs w:val="24"/>
        </w:rPr>
      </w:pPr>
      <w:r w:rsidRPr="00BA43CD">
        <w:rPr>
          <w:rFonts w:asciiTheme="minorEastAsia" w:hAnsiTheme="minorEastAsia" w:hint="eastAsia"/>
          <w:color w:val="000000" w:themeColor="text1"/>
          <w:sz w:val="24"/>
          <w:szCs w:val="24"/>
        </w:rPr>
        <w:t>第七节 学业证书管理</w:t>
      </w:r>
    </w:p>
    <w:p w:rsidR="00BA43CD" w:rsidRPr="00BA43CD" w:rsidRDefault="00BA43CD" w:rsidP="00BA43CD">
      <w:pPr>
        <w:rPr>
          <w:rFonts w:asciiTheme="minorEastAsia" w:hAnsiTheme="minorEastAsia"/>
          <w:color w:val="000000" w:themeColor="text1"/>
          <w:sz w:val="24"/>
          <w:szCs w:val="24"/>
        </w:rPr>
      </w:pPr>
    </w:p>
    <w:p w:rsidR="00BA43CD" w:rsidRPr="00BA43CD" w:rsidRDefault="00BA43CD" w:rsidP="00BA43CD">
      <w:pPr>
        <w:rPr>
          <w:rFonts w:asciiTheme="minorEastAsia" w:hAnsiTheme="minorEastAsia" w:hint="eastAsia"/>
          <w:color w:val="000000" w:themeColor="text1"/>
          <w:sz w:val="24"/>
          <w:szCs w:val="24"/>
        </w:rPr>
      </w:pPr>
      <w:r w:rsidRPr="00BA43CD">
        <w:rPr>
          <w:rFonts w:asciiTheme="minorEastAsia" w:hAnsiTheme="minorEastAsia" w:hint="eastAsia"/>
          <w:color w:val="000000" w:themeColor="text1"/>
          <w:sz w:val="24"/>
          <w:szCs w:val="24"/>
        </w:rPr>
        <w:t>第四十三条  国科大给准予结业的学生颁发结业证书，结业时间按发证日期填写。</w:t>
      </w:r>
    </w:p>
    <w:p w:rsidR="00BA43CD" w:rsidRPr="00BA43CD" w:rsidRDefault="00BA43CD" w:rsidP="00BA43CD">
      <w:pPr>
        <w:rPr>
          <w:rFonts w:asciiTheme="minorEastAsia" w:hAnsiTheme="minorEastAsia"/>
          <w:color w:val="000000" w:themeColor="text1"/>
          <w:sz w:val="24"/>
          <w:szCs w:val="24"/>
        </w:rPr>
      </w:pPr>
    </w:p>
    <w:p w:rsidR="00BA43CD" w:rsidRPr="00BA43CD" w:rsidRDefault="00BA43CD" w:rsidP="00BA43CD">
      <w:pPr>
        <w:rPr>
          <w:rFonts w:asciiTheme="minorEastAsia" w:hAnsiTheme="minorEastAsia" w:hint="eastAsia"/>
          <w:color w:val="000000" w:themeColor="text1"/>
          <w:sz w:val="24"/>
          <w:szCs w:val="24"/>
        </w:rPr>
      </w:pPr>
      <w:r w:rsidRPr="00BA43CD">
        <w:rPr>
          <w:rFonts w:asciiTheme="minorEastAsia" w:hAnsiTheme="minorEastAsia" w:hint="eastAsia"/>
          <w:color w:val="000000" w:themeColor="text1"/>
          <w:sz w:val="24"/>
          <w:szCs w:val="24"/>
        </w:rPr>
        <w:t>第四十四条  准予毕业的学生，可按规定申请学位。国科大为符合学位授予条件的学生，颁发学位证书。</w:t>
      </w:r>
    </w:p>
    <w:p w:rsidR="00BA43CD" w:rsidRPr="00BA43CD" w:rsidRDefault="00BA43CD" w:rsidP="00BA43CD">
      <w:pPr>
        <w:rPr>
          <w:rFonts w:asciiTheme="minorEastAsia" w:hAnsiTheme="minorEastAsia"/>
          <w:color w:val="000000" w:themeColor="text1"/>
          <w:sz w:val="24"/>
          <w:szCs w:val="24"/>
        </w:rPr>
      </w:pPr>
    </w:p>
    <w:p w:rsidR="00BA43CD" w:rsidRPr="00BA43CD" w:rsidRDefault="00BA43CD" w:rsidP="00BA43CD">
      <w:pPr>
        <w:rPr>
          <w:rFonts w:asciiTheme="minorEastAsia" w:hAnsiTheme="minorEastAsia" w:hint="eastAsia"/>
          <w:color w:val="000000" w:themeColor="text1"/>
          <w:sz w:val="24"/>
          <w:szCs w:val="24"/>
        </w:rPr>
      </w:pPr>
      <w:r w:rsidRPr="00BA43CD">
        <w:rPr>
          <w:rFonts w:asciiTheme="minorEastAsia" w:hAnsiTheme="minorEastAsia" w:hint="eastAsia"/>
          <w:color w:val="000000" w:themeColor="text1"/>
          <w:sz w:val="24"/>
          <w:szCs w:val="24"/>
        </w:rPr>
        <w:t>第四十五条  在完成本专业课程和论文的同时，按学校相关规定辅修其他专业并达到该专业相关要求的学生，国科大发给相应辅修专业证书。</w:t>
      </w:r>
    </w:p>
    <w:p w:rsidR="00BA43CD" w:rsidRPr="00BA43CD" w:rsidRDefault="00BA43CD" w:rsidP="00BA43CD">
      <w:pPr>
        <w:rPr>
          <w:rFonts w:asciiTheme="minorEastAsia" w:hAnsiTheme="minorEastAsia"/>
          <w:color w:val="000000" w:themeColor="text1"/>
          <w:sz w:val="24"/>
          <w:szCs w:val="24"/>
        </w:rPr>
      </w:pPr>
    </w:p>
    <w:p w:rsidR="00BA43CD" w:rsidRPr="00BA43CD" w:rsidRDefault="00BA43CD" w:rsidP="00BA43CD">
      <w:pPr>
        <w:rPr>
          <w:rFonts w:asciiTheme="minorEastAsia" w:hAnsiTheme="minorEastAsia" w:hint="eastAsia"/>
          <w:color w:val="000000" w:themeColor="text1"/>
          <w:sz w:val="24"/>
          <w:szCs w:val="24"/>
        </w:rPr>
      </w:pPr>
      <w:r w:rsidRPr="00BA43CD">
        <w:rPr>
          <w:rFonts w:asciiTheme="minorEastAsia" w:hAnsiTheme="minorEastAsia" w:hint="eastAsia"/>
          <w:color w:val="000000" w:themeColor="text1"/>
          <w:sz w:val="24"/>
          <w:szCs w:val="24"/>
        </w:rPr>
        <w:t>第四十六条  执行高等教育学籍学历电子注册管理制度，及时完成学生学籍学历电子注册。严格按照招生时确定的办学类型和学习形式，以及学生招生录取时填报的个人信息，填写、颁发学历证书、学位证书及其他学业证书。</w:t>
      </w:r>
    </w:p>
    <w:p w:rsidR="00BA43CD" w:rsidRPr="00BA43CD" w:rsidRDefault="00BA43CD" w:rsidP="00BA43CD">
      <w:pPr>
        <w:rPr>
          <w:rFonts w:asciiTheme="minorEastAsia" w:hAnsiTheme="minorEastAsia"/>
          <w:color w:val="000000" w:themeColor="text1"/>
          <w:sz w:val="24"/>
          <w:szCs w:val="24"/>
        </w:rPr>
      </w:pPr>
    </w:p>
    <w:p w:rsidR="00BA43CD" w:rsidRPr="00BA43CD" w:rsidRDefault="00BA43CD" w:rsidP="00BA43CD">
      <w:pPr>
        <w:rPr>
          <w:rFonts w:asciiTheme="minorEastAsia" w:hAnsiTheme="minorEastAsia" w:hint="eastAsia"/>
          <w:color w:val="000000" w:themeColor="text1"/>
          <w:sz w:val="24"/>
          <w:szCs w:val="24"/>
        </w:rPr>
      </w:pPr>
      <w:r w:rsidRPr="00BA43CD">
        <w:rPr>
          <w:rFonts w:asciiTheme="minorEastAsia" w:hAnsiTheme="minorEastAsia" w:hint="eastAsia"/>
          <w:color w:val="000000" w:themeColor="text1"/>
          <w:sz w:val="24"/>
          <w:szCs w:val="24"/>
        </w:rPr>
        <w:t>对违反国家招生规定取得入学资格或者学籍的，取消其学籍，不发给学历证书、学位证书；已发的学历证书、学位证书，国科大依法予以撤销。对以作弊、剽窃、抄袭等学术不端行为或者其他不正当手段获得学历证书、学位证书的，国科大依法予以撤销。</w:t>
      </w:r>
    </w:p>
    <w:p w:rsidR="00BA43CD" w:rsidRPr="00BA43CD" w:rsidRDefault="00BA43CD" w:rsidP="00BA43CD">
      <w:pPr>
        <w:rPr>
          <w:rFonts w:asciiTheme="minorEastAsia" w:hAnsiTheme="minorEastAsia"/>
          <w:color w:val="000000" w:themeColor="text1"/>
          <w:sz w:val="24"/>
          <w:szCs w:val="24"/>
        </w:rPr>
      </w:pPr>
    </w:p>
    <w:p w:rsidR="00BA43CD" w:rsidRPr="00BA43CD" w:rsidRDefault="00BA43CD" w:rsidP="00BA43CD">
      <w:pPr>
        <w:rPr>
          <w:rFonts w:asciiTheme="minorEastAsia" w:hAnsiTheme="minorEastAsia" w:hint="eastAsia"/>
          <w:color w:val="000000" w:themeColor="text1"/>
          <w:sz w:val="24"/>
          <w:szCs w:val="24"/>
        </w:rPr>
      </w:pPr>
      <w:r w:rsidRPr="00BA43CD">
        <w:rPr>
          <w:rFonts w:asciiTheme="minorEastAsia" w:hAnsiTheme="minorEastAsia" w:hint="eastAsia"/>
          <w:color w:val="000000" w:themeColor="text1"/>
          <w:sz w:val="24"/>
          <w:szCs w:val="24"/>
        </w:rPr>
        <w:t>被撤销的学历证书、学位证书已注册的，国科大予以注销并报教育行政部门宣布无效。</w:t>
      </w:r>
    </w:p>
    <w:p w:rsidR="00BA43CD" w:rsidRPr="00BA43CD" w:rsidRDefault="00BA43CD" w:rsidP="00BA43CD">
      <w:pPr>
        <w:rPr>
          <w:rFonts w:asciiTheme="minorEastAsia" w:hAnsiTheme="minorEastAsia"/>
          <w:color w:val="000000" w:themeColor="text1"/>
          <w:sz w:val="24"/>
          <w:szCs w:val="24"/>
        </w:rPr>
      </w:pPr>
    </w:p>
    <w:p w:rsidR="00BA43CD" w:rsidRPr="00BA43CD" w:rsidRDefault="00BA43CD" w:rsidP="00BA43CD">
      <w:pPr>
        <w:rPr>
          <w:rFonts w:asciiTheme="minorEastAsia" w:hAnsiTheme="minorEastAsia" w:hint="eastAsia"/>
          <w:color w:val="000000" w:themeColor="text1"/>
          <w:sz w:val="24"/>
          <w:szCs w:val="24"/>
        </w:rPr>
      </w:pPr>
      <w:r w:rsidRPr="00BA43CD">
        <w:rPr>
          <w:rFonts w:asciiTheme="minorEastAsia" w:hAnsiTheme="minorEastAsia" w:hint="eastAsia"/>
          <w:color w:val="000000" w:themeColor="text1"/>
          <w:sz w:val="24"/>
          <w:szCs w:val="24"/>
        </w:rPr>
        <w:t>第四十七条  毕业、结业和学位证书遗失或者损坏，本人向所在培养单位申请，经国科大核实后可出具相应的证明书，证明书与原证书具有同等效力。</w:t>
      </w:r>
    </w:p>
    <w:p w:rsidR="00BA43CD" w:rsidRPr="00BA43CD" w:rsidRDefault="00BA43CD" w:rsidP="00BA43CD">
      <w:pPr>
        <w:rPr>
          <w:rFonts w:asciiTheme="minorEastAsia" w:hAnsiTheme="minorEastAsia"/>
          <w:color w:val="000000" w:themeColor="text1"/>
          <w:sz w:val="24"/>
          <w:szCs w:val="24"/>
        </w:rPr>
      </w:pPr>
    </w:p>
    <w:p w:rsidR="00BA43CD" w:rsidRPr="00BA43CD" w:rsidRDefault="00BA43CD" w:rsidP="00BA43CD">
      <w:pPr>
        <w:jc w:val="center"/>
        <w:rPr>
          <w:rFonts w:asciiTheme="minorEastAsia" w:hAnsiTheme="minorEastAsia" w:hint="eastAsia"/>
          <w:color w:val="000000" w:themeColor="text1"/>
          <w:sz w:val="24"/>
          <w:szCs w:val="24"/>
        </w:rPr>
      </w:pPr>
      <w:r w:rsidRPr="00BA43CD">
        <w:rPr>
          <w:rFonts w:asciiTheme="minorEastAsia" w:hAnsiTheme="minorEastAsia" w:hint="eastAsia"/>
          <w:color w:val="000000" w:themeColor="text1"/>
          <w:sz w:val="24"/>
          <w:szCs w:val="24"/>
        </w:rPr>
        <w:lastRenderedPageBreak/>
        <w:t>第四章  校园秩序与课外活动</w:t>
      </w:r>
    </w:p>
    <w:p w:rsidR="00BA43CD" w:rsidRPr="00BA43CD" w:rsidRDefault="00BA43CD" w:rsidP="00BA43CD">
      <w:pPr>
        <w:rPr>
          <w:rFonts w:asciiTheme="minorEastAsia" w:hAnsiTheme="minorEastAsia"/>
          <w:color w:val="000000" w:themeColor="text1"/>
          <w:sz w:val="24"/>
          <w:szCs w:val="24"/>
        </w:rPr>
      </w:pPr>
    </w:p>
    <w:p w:rsidR="00BA43CD" w:rsidRPr="00BA43CD" w:rsidRDefault="00BA43CD" w:rsidP="00BA43CD">
      <w:pPr>
        <w:rPr>
          <w:rFonts w:asciiTheme="minorEastAsia" w:hAnsiTheme="minorEastAsia" w:hint="eastAsia"/>
          <w:color w:val="000000" w:themeColor="text1"/>
          <w:sz w:val="24"/>
          <w:szCs w:val="24"/>
        </w:rPr>
      </w:pPr>
      <w:r w:rsidRPr="00BA43CD">
        <w:rPr>
          <w:rFonts w:asciiTheme="minorEastAsia" w:hAnsiTheme="minorEastAsia" w:hint="eastAsia"/>
          <w:color w:val="000000" w:themeColor="text1"/>
          <w:sz w:val="24"/>
          <w:szCs w:val="24"/>
        </w:rPr>
        <w:t>第四十八条  国科大及所在培养单位依法维护正常教育教学和校园秩序，保障学生的正常学习和生活。</w:t>
      </w:r>
    </w:p>
    <w:p w:rsidR="00BA43CD" w:rsidRPr="00BA43CD" w:rsidRDefault="00BA43CD" w:rsidP="00BA43CD">
      <w:pPr>
        <w:rPr>
          <w:rFonts w:asciiTheme="minorEastAsia" w:hAnsiTheme="minorEastAsia"/>
          <w:color w:val="000000" w:themeColor="text1"/>
          <w:sz w:val="24"/>
          <w:szCs w:val="24"/>
        </w:rPr>
      </w:pPr>
    </w:p>
    <w:p w:rsidR="00BA43CD" w:rsidRPr="00BA43CD" w:rsidRDefault="00BA43CD" w:rsidP="00BA43CD">
      <w:pPr>
        <w:rPr>
          <w:rFonts w:asciiTheme="minorEastAsia" w:hAnsiTheme="minorEastAsia" w:hint="eastAsia"/>
          <w:color w:val="000000" w:themeColor="text1"/>
          <w:sz w:val="24"/>
          <w:szCs w:val="24"/>
        </w:rPr>
      </w:pPr>
      <w:r w:rsidRPr="00BA43CD">
        <w:rPr>
          <w:rFonts w:asciiTheme="minorEastAsia" w:hAnsiTheme="minorEastAsia" w:hint="eastAsia"/>
          <w:color w:val="000000" w:themeColor="text1"/>
          <w:sz w:val="24"/>
          <w:szCs w:val="24"/>
        </w:rPr>
        <w:t>第四十九条  国科大和培养单位支持成立各级学生会:</w:t>
      </w:r>
    </w:p>
    <w:p w:rsidR="00BA43CD" w:rsidRPr="00BA43CD" w:rsidRDefault="00BA43CD" w:rsidP="00BA43CD">
      <w:pPr>
        <w:rPr>
          <w:rFonts w:asciiTheme="minorEastAsia" w:hAnsiTheme="minorEastAsia"/>
          <w:color w:val="000000" w:themeColor="text1"/>
          <w:sz w:val="24"/>
          <w:szCs w:val="24"/>
        </w:rPr>
      </w:pPr>
    </w:p>
    <w:p w:rsidR="00BA43CD" w:rsidRPr="00BA43CD" w:rsidRDefault="00BA43CD" w:rsidP="00BA43CD">
      <w:pPr>
        <w:rPr>
          <w:rFonts w:asciiTheme="minorEastAsia" w:hAnsiTheme="minorEastAsia" w:hint="eastAsia"/>
          <w:color w:val="000000" w:themeColor="text1"/>
          <w:sz w:val="24"/>
          <w:szCs w:val="24"/>
        </w:rPr>
      </w:pPr>
      <w:r w:rsidRPr="00BA43CD">
        <w:rPr>
          <w:rFonts w:asciiTheme="minorEastAsia" w:hAnsiTheme="minorEastAsia" w:hint="eastAsia"/>
          <w:color w:val="000000" w:themeColor="text1"/>
          <w:sz w:val="24"/>
          <w:szCs w:val="24"/>
        </w:rPr>
        <w:t>1.学生会由学生民主推举产生；</w:t>
      </w:r>
    </w:p>
    <w:p w:rsidR="00BA43CD" w:rsidRPr="00BA43CD" w:rsidRDefault="00BA43CD" w:rsidP="00BA43CD">
      <w:pPr>
        <w:rPr>
          <w:rFonts w:asciiTheme="minorEastAsia" w:hAnsiTheme="minorEastAsia"/>
          <w:color w:val="000000" w:themeColor="text1"/>
          <w:sz w:val="24"/>
          <w:szCs w:val="24"/>
        </w:rPr>
      </w:pPr>
    </w:p>
    <w:p w:rsidR="00BA43CD" w:rsidRPr="00BA43CD" w:rsidRDefault="00BA43CD" w:rsidP="00BA43CD">
      <w:pPr>
        <w:rPr>
          <w:rFonts w:asciiTheme="minorEastAsia" w:hAnsiTheme="minorEastAsia" w:hint="eastAsia"/>
          <w:color w:val="000000" w:themeColor="text1"/>
          <w:sz w:val="24"/>
          <w:szCs w:val="24"/>
        </w:rPr>
      </w:pPr>
      <w:r w:rsidRPr="00BA43CD">
        <w:rPr>
          <w:rFonts w:asciiTheme="minorEastAsia" w:hAnsiTheme="minorEastAsia" w:hint="eastAsia"/>
          <w:color w:val="000000" w:themeColor="text1"/>
          <w:sz w:val="24"/>
          <w:szCs w:val="24"/>
        </w:rPr>
        <w:t>2.学生会接受国科大和所在培养单位党委、学生管理部门的领导和团组织、上级学生会的指导；</w:t>
      </w:r>
    </w:p>
    <w:p w:rsidR="00BA43CD" w:rsidRPr="00BA43CD" w:rsidRDefault="00BA43CD" w:rsidP="00BA43CD">
      <w:pPr>
        <w:rPr>
          <w:rFonts w:asciiTheme="minorEastAsia" w:hAnsiTheme="minorEastAsia"/>
          <w:color w:val="000000" w:themeColor="text1"/>
          <w:sz w:val="24"/>
          <w:szCs w:val="24"/>
        </w:rPr>
      </w:pPr>
    </w:p>
    <w:p w:rsidR="00BA43CD" w:rsidRPr="00BA43CD" w:rsidRDefault="00BA43CD" w:rsidP="00BA43CD">
      <w:pPr>
        <w:rPr>
          <w:rFonts w:asciiTheme="minorEastAsia" w:hAnsiTheme="minorEastAsia" w:hint="eastAsia"/>
          <w:color w:val="000000" w:themeColor="text1"/>
          <w:sz w:val="24"/>
          <w:szCs w:val="24"/>
        </w:rPr>
      </w:pPr>
      <w:r w:rsidRPr="00BA43CD">
        <w:rPr>
          <w:rFonts w:asciiTheme="minorEastAsia" w:hAnsiTheme="minorEastAsia" w:hint="eastAsia"/>
          <w:color w:val="000000" w:themeColor="text1"/>
          <w:sz w:val="24"/>
          <w:szCs w:val="24"/>
        </w:rPr>
        <w:t>3.学生会应积极推动学生的“自我教育、自我管理、自我服务、自我监督”。</w:t>
      </w:r>
    </w:p>
    <w:p w:rsidR="00BA43CD" w:rsidRPr="00BA43CD" w:rsidRDefault="00BA43CD" w:rsidP="00BA43CD">
      <w:pPr>
        <w:rPr>
          <w:rFonts w:asciiTheme="minorEastAsia" w:hAnsiTheme="minorEastAsia"/>
          <w:color w:val="000000" w:themeColor="text1"/>
          <w:sz w:val="24"/>
          <w:szCs w:val="24"/>
        </w:rPr>
      </w:pPr>
    </w:p>
    <w:p w:rsidR="00BA43CD" w:rsidRPr="00BA43CD" w:rsidRDefault="00BA43CD" w:rsidP="00BA43CD">
      <w:pPr>
        <w:rPr>
          <w:rFonts w:asciiTheme="minorEastAsia" w:hAnsiTheme="minorEastAsia" w:hint="eastAsia"/>
          <w:color w:val="000000" w:themeColor="text1"/>
          <w:sz w:val="24"/>
          <w:szCs w:val="24"/>
        </w:rPr>
      </w:pPr>
      <w:r w:rsidRPr="00BA43CD">
        <w:rPr>
          <w:rFonts w:asciiTheme="minorEastAsia" w:hAnsiTheme="minorEastAsia" w:hint="eastAsia"/>
          <w:color w:val="000000" w:themeColor="text1"/>
          <w:sz w:val="24"/>
          <w:szCs w:val="24"/>
        </w:rPr>
        <w:t>第五十条  学生可以在国科大或所在培养单位内成立、参加学生团体：</w:t>
      </w:r>
    </w:p>
    <w:p w:rsidR="00BA43CD" w:rsidRPr="00BA43CD" w:rsidRDefault="00BA43CD" w:rsidP="00BA43CD">
      <w:pPr>
        <w:rPr>
          <w:rFonts w:asciiTheme="minorEastAsia" w:hAnsiTheme="minorEastAsia"/>
          <w:color w:val="000000" w:themeColor="text1"/>
          <w:sz w:val="24"/>
          <w:szCs w:val="24"/>
        </w:rPr>
      </w:pPr>
    </w:p>
    <w:p w:rsidR="00BA43CD" w:rsidRPr="00BA43CD" w:rsidRDefault="00BA43CD" w:rsidP="00BA43CD">
      <w:pPr>
        <w:rPr>
          <w:rFonts w:asciiTheme="minorEastAsia" w:hAnsiTheme="minorEastAsia" w:hint="eastAsia"/>
          <w:color w:val="000000" w:themeColor="text1"/>
          <w:sz w:val="24"/>
          <w:szCs w:val="24"/>
        </w:rPr>
      </w:pPr>
      <w:r w:rsidRPr="00BA43CD">
        <w:rPr>
          <w:rFonts w:asciiTheme="minorEastAsia" w:hAnsiTheme="minorEastAsia" w:hint="eastAsia"/>
          <w:color w:val="000000" w:themeColor="text1"/>
          <w:sz w:val="24"/>
          <w:szCs w:val="24"/>
        </w:rPr>
        <w:t>1.学生成立团体，应当按国科大或所在培养单位的有关规定提出书面申请，报请批准；</w:t>
      </w:r>
    </w:p>
    <w:p w:rsidR="00BA43CD" w:rsidRPr="00BA43CD" w:rsidRDefault="00BA43CD" w:rsidP="00BA43CD">
      <w:pPr>
        <w:rPr>
          <w:rFonts w:asciiTheme="minorEastAsia" w:hAnsiTheme="minorEastAsia"/>
          <w:color w:val="000000" w:themeColor="text1"/>
          <w:sz w:val="24"/>
          <w:szCs w:val="24"/>
        </w:rPr>
      </w:pPr>
    </w:p>
    <w:p w:rsidR="00BA43CD" w:rsidRPr="00BA43CD" w:rsidRDefault="00BA43CD" w:rsidP="00BA43CD">
      <w:pPr>
        <w:rPr>
          <w:rFonts w:asciiTheme="minorEastAsia" w:hAnsiTheme="minorEastAsia" w:hint="eastAsia"/>
          <w:color w:val="000000" w:themeColor="text1"/>
          <w:sz w:val="24"/>
          <w:szCs w:val="24"/>
        </w:rPr>
      </w:pPr>
      <w:r w:rsidRPr="00BA43CD">
        <w:rPr>
          <w:rFonts w:asciiTheme="minorEastAsia" w:hAnsiTheme="minorEastAsia" w:hint="eastAsia"/>
          <w:color w:val="000000" w:themeColor="text1"/>
          <w:sz w:val="24"/>
          <w:szCs w:val="24"/>
        </w:rPr>
        <w:t>2.学生团体应当在宪法、法律、法规和国科大或所在培养单位管理制度范围内活动，接受领导和管理。</w:t>
      </w:r>
    </w:p>
    <w:p w:rsidR="00BA43CD" w:rsidRPr="00BA43CD" w:rsidRDefault="00BA43CD" w:rsidP="00BA43CD">
      <w:pPr>
        <w:rPr>
          <w:rFonts w:asciiTheme="minorEastAsia" w:hAnsiTheme="minorEastAsia"/>
          <w:color w:val="000000" w:themeColor="text1"/>
          <w:sz w:val="24"/>
          <w:szCs w:val="24"/>
        </w:rPr>
      </w:pPr>
    </w:p>
    <w:p w:rsidR="00BA43CD" w:rsidRPr="00BA43CD" w:rsidRDefault="00BA43CD" w:rsidP="00BA43CD">
      <w:pPr>
        <w:rPr>
          <w:rFonts w:asciiTheme="minorEastAsia" w:hAnsiTheme="minorEastAsia" w:hint="eastAsia"/>
          <w:color w:val="000000" w:themeColor="text1"/>
          <w:sz w:val="24"/>
          <w:szCs w:val="24"/>
        </w:rPr>
      </w:pPr>
      <w:r w:rsidRPr="00BA43CD">
        <w:rPr>
          <w:rFonts w:asciiTheme="minorEastAsia" w:hAnsiTheme="minorEastAsia" w:hint="eastAsia"/>
          <w:color w:val="000000" w:themeColor="text1"/>
          <w:sz w:val="24"/>
          <w:szCs w:val="24"/>
        </w:rPr>
        <w:t>第五十一条  学生不得有酗酒、打架斗殴、赌博、吸毒，传播、复制、贩卖非法书刊和音像制品等违法行为；不得参与非法传销和进行邪教、封建迷信活动；不得从事或者参与有损大学生形象、有悖社会公序良俗的活动。</w:t>
      </w:r>
    </w:p>
    <w:p w:rsidR="00BA43CD" w:rsidRPr="00BA43CD" w:rsidRDefault="00BA43CD" w:rsidP="00BA43CD">
      <w:pPr>
        <w:rPr>
          <w:rFonts w:asciiTheme="minorEastAsia" w:hAnsiTheme="minorEastAsia"/>
          <w:color w:val="000000" w:themeColor="text1"/>
          <w:sz w:val="24"/>
          <w:szCs w:val="24"/>
        </w:rPr>
      </w:pPr>
    </w:p>
    <w:p w:rsidR="00BA43CD" w:rsidRPr="00BA43CD" w:rsidRDefault="00BA43CD" w:rsidP="00BA43CD">
      <w:pPr>
        <w:rPr>
          <w:rFonts w:asciiTheme="minorEastAsia" w:hAnsiTheme="minorEastAsia" w:hint="eastAsia"/>
          <w:color w:val="000000" w:themeColor="text1"/>
          <w:sz w:val="24"/>
          <w:szCs w:val="24"/>
        </w:rPr>
      </w:pPr>
      <w:r w:rsidRPr="00BA43CD">
        <w:rPr>
          <w:rFonts w:asciiTheme="minorEastAsia" w:hAnsiTheme="minorEastAsia" w:hint="eastAsia"/>
          <w:color w:val="000000" w:themeColor="text1"/>
          <w:sz w:val="24"/>
          <w:szCs w:val="24"/>
        </w:rPr>
        <w:t>国科大或培养单位发现学生在校内或所内有违法行为，或者严重精神疾病可能对他人造成伤害的，可以依法采取或者协助有关部门采取必要措施。</w:t>
      </w:r>
    </w:p>
    <w:p w:rsidR="00BA43CD" w:rsidRPr="00BA43CD" w:rsidRDefault="00BA43CD" w:rsidP="00BA43CD">
      <w:pPr>
        <w:rPr>
          <w:rFonts w:asciiTheme="minorEastAsia" w:hAnsiTheme="minorEastAsia"/>
          <w:color w:val="000000" w:themeColor="text1"/>
          <w:sz w:val="24"/>
          <w:szCs w:val="24"/>
        </w:rPr>
      </w:pPr>
    </w:p>
    <w:p w:rsidR="00BA43CD" w:rsidRPr="00BA43CD" w:rsidRDefault="00BA43CD" w:rsidP="00BA43CD">
      <w:pPr>
        <w:rPr>
          <w:rFonts w:asciiTheme="minorEastAsia" w:hAnsiTheme="minorEastAsia" w:hint="eastAsia"/>
          <w:color w:val="000000" w:themeColor="text1"/>
          <w:sz w:val="24"/>
          <w:szCs w:val="24"/>
        </w:rPr>
      </w:pPr>
      <w:r w:rsidRPr="00BA43CD">
        <w:rPr>
          <w:rFonts w:asciiTheme="minorEastAsia" w:hAnsiTheme="minorEastAsia" w:hint="eastAsia"/>
          <w:color w:val="000000" w:themeColor="text1"/>
          <w:sz w:val="24"/>
          <w:szCs w:val="24"/>
        </w:rPr>
        <w:t>第五十二条  提倡并支持学生及学生团体开展有益于身心健康的学术、科技、艺术、文娱、体育等活动，鼓励、支持和指导学生参加社会实践、社会服务和开展勤工助学活动，国科大及所在培养单位根据实际情况给予必要帮助：</w:t>
      </w:r>
    </w:p>
    <w:p w:rsidR="00BA43CD" w:rsidRPr="00BA43CD" w:rsidRDefault="00BA43CD" w:rsidP="00BA43CD">
      <w:pPr>
        <w:rPr>
          <w:rFonts w:asciiTheme="minorEastAsia" w:hAnsiTheme="minorEastAsia"/>
          <w:color w:val="000000" w:themeColor="text1"/>
          <w:sz w:val="24"/>
          <w:szCs w:val="24"/>
        </w:rPr>
      </w:pPr>
    </w:p>
    <w:p w:rsidR="00BA43CD" w:rsidRPr="00BA43CD" w:rsidRDefault="00BA43CD" w:rsidP="00BA43CD">
      <w:pPr>
        <w:rPr>
          <w:rFonts w:asciiTheme="minorEastAsia" w:hAnsiTheme="minorEastAsia" w:hint="eastAsia"/>
          <w:color w:val="000000" w:themeColor="text1"/>
          <w:sz w:val="24"/>
          <w:szCs w:val="24"/>
        </w:rPr>
      </w:pPr>
      <w:r w:rsidRPr="00BA43CD">
        <w:rPr>
          <w:rFonts w:asciiTheme="minorEastAsia" w:hAnsiTheme="minorEastAsia" w:hint="eastAsia"/>
          <w:color w:val="000000" w:themeColor="text1"/>
          <w:sz w:val="24"/>
          <w:szCs w:val="24"/>
        </w:rPr>
        <w:t>1.学生进行课外活动不得影响正常的教育教学秩序和生活秩序；</w:t>
      </w:r>
    </w:p>
    <w:p w:rsidR="00BA43CD" w:rsidRPr="00BA43CD" w:rsidRDefault="00BA43CD" w:rsidP="00BA43CD">
      <w:pPr>
        <w:rPr>
          <w:rFonts w:asciiTheme="minorEastAsia" w:hAnsiTheme="minorEastAsia"/>
          <w:color w:val="000000" w:themeColor="text1"/>
          <w:sz w:val="24"/>
          <w:szCs w:val="24"/>
        </w:rPr>
      </w:pPr>
    </w:p>
    <w:p w:rsidR="00BA43CD" w:rsidRPr="00BA43CD" w:rsidRDefault="00BA43CD" w:rsidP="00BA43CD">
      <w:pPr>
        <w:rPr>
          <w:rFonts w:asciiTheme="minorEastAsia" w:hAnsiTheme="minorEastAsia" w:hint="eastAsia"/>
          <w:color w:val="000000" w:themeColor="text1"/>
          <w:sz w:val="24"/>
          <w:szCs w:val="24"/>
        </w:rPr>
      </w:pPr>
      <w:r w:rsidRPr="00BA43CD">
        <w:rPr>
          <w:rFonts w:asciiTheme="minorEastAsia" w:hAnsiTheme="minorEastAsia" w:hint="eastAsia"/>
          <w:color w:val="000000" w:themeColor="text1"/>
          <w:sz w:val="24"/>
          <w:szCs w:val="24"/>
        </w:rPr>
        <w:t>2.学生个人业余承担社会兼职工作的，须向所在培养单位备案,并承担相应的法定责任和义务；</w:t>
      </w:r>
    </w:p>
    <w:p w:rsidR="00BA43CD" w:rsidRPr="00BA43CD" w:rsidRDefault="00BA43CD" w:rsidP="00BA43CD">
      <w:pPr>
        <w:rPr>
          <w:rFonts w:asciiTheme="minorEastAsia" w:hAnsiTheme="minorEastAsia"/>
          <w:color w:val="000000" w:themeColor="text1"/>
          <w:sz w:val="24"/>
          <w:szCs w:val="24"/>
        </w:rPr>
      </w:pPr>
    </w:p>
    <w:p w:rsidR="00BA43CD" w:rsidRPr="00BA43CD" w:rsidRDefault="00BA43CD" w:rsidP="00BA43CD">
      <w:pPr>
        <w:rPr>
          <w:rFonts w:asciiTheme="minorEastAsia" w:hAnsiTheme="minorEastAsia" w:hint="eastAsia"/>
          <w:color w:val="000000" w:themeColor="text1"/>
          <w:sz w:val="24"/>
          <w:szCs w:val="24"/>
        </w:rPr>
      </w:pPr>
      <w:r w:rsidRPr="00BA43CD">
        <w:rPr>
          <w:rFonts w:asciiTheme="minorEastAsia" w:hAnsiTheme="minorEastAsia" w:hint="eastAsia"/>
          <w:color w:val="000000" w:themeColor="text1"/>
          <w:sz w:val="24"/>
          <w:szCs w:val="24"/>
        </w:rPr>
        <w:t>3.学生参加勤工助学活动应当遵守法律、法规以及国科大或所在培养单位和用工单位的管理制度，履行勤工助学活动的有关协议。</w:t>
      </w:r>
    </w:p>
    <w:p w:rsidR="00BA43CD" w:rsidRPr="00BA43CD" w:rsidRDefault="00BA43CD" w:rsidP="00BA43CD">
      <w:pPr>
        <w:rPr>
          <w:rFonts w:asciiTheme="minorEastAsia" w:hAnsiTheme="minorEastAsia"/>
          <w:color w:val="000000" w:themeColor="text1"/>
          <w:sz w:val="24"/>
          <w:szCs w:val="24"/>
        </w:rPr>
      </w:pPr>
    </w:p>
    <w:p w:rsidR="00BA43CD" w:rsidRPr="00BA43CD" w:rsidRDefault="00BA43CD" w:rsidP="00BA43CD">
      <w:pPr>
        <w:rPr>
          <w:rFonts w:asciiTheme="minorEastAsia" w:hAnsiTheme="minorEastAsia" w:hint="eastAsia"/>
          <w:color w:val="000000" w:themeColor="text1"/>
          <w:sz w:val="24"/>
          <w:szCs w:val="24"/>
        </w:rPr>
      </w:pPr>
      <w:r w:rsidRPr="00BA43CD">
        <w:rPr>
          <w:rFonts w:asciiTheme="minorEastAsia" w:hAnsiTheme="minorEastAsia" w:hint="eastAsia"/>
          <w:color w:val="000000" w:themeColor="text1"/>
          <w:sz w:val="24"/>
          <w:szCs w:val="24"/>
        </w:rPr>
        <w:t>第五十三条  任何组织和个人不得在国科大及培养单位内进行宗教活动。</w:t>
      </w:r>
    </w:p>
    <w:p w:rsidR="00BA43CD" w:rsidRPr="00BA43CD" w:rsidRDefault="00BA43CD" w:rsidP="00BA43CD">
      <w:pPr>
        <w:rPr>
          <w:rFonts w:asciiTheme="minorEastAsia" w:hAnsiTheme="minorEastAsia"/>
          <w:color w:val="000000" w:themeColor="text1"/>
          <w:sz w:val="24"/>
          <w:szCs w:val="24"/>
        </w:rPr>
      </w:pPr>
    </w:p>
    <w:p w:rsidR="00BA43CD" w:rsidRPr="00BA43CD" w:rsidRDefault="00BA43CD" w:rsidP="00BA43CD">
      <w:pPr>
        <w:rPr>
          <w:rFonts w:asciiTheme="minorEastAsia" w:hAnsiTheme="minorEastAsia" w:hint="eastAsia"/>
          <w:color w:val="000000" w:themeColor="text1"/>
          <w:sz w:val="24"/>
          <w:szCs w:val="24"/>
        </w:rPr>
      </w:pPr>
      <w:r w:rsidRPr="00BA43CD">
        <w:rPr>
          <w:rFonts w:asciiTheme="minorEastAsia" w:hAnsiTheme="minorEastAsia" w:hint="eastAsia"/>
          <w:color w:val="000000" w:themeColor="text1"/>
          <w:sz w:val="24"/>
          <w:szCs w:val="24"/>
        </w:rPr>
        <w:t>第五十四条 学生举行大型集会、游行、示威等活动，应当按法律程序和有关规</w:t>
      </w:r>
      <w:r w:rsidRPr="00BA43CD">
        <w:rPr>
          <w:rFonts w:asciiTheme="minorEastAsia" w:hAnsiTheme="minorEastAsia" w:hint="eastAsia"/>
          <w:color w:val="000000" w:themeColor="text1"/>
          <w:sz w:val="24"/>
          <w:szCs w:val="24"/>
        </w:rPr>
        <w:lastRenderedPageBreak/>
        <w:t>定获得批准。对未获批准的，各培养单位和学校应当依法劝阻或者制止。</w:t>
      </w:r>
    </w:p>
    <w:p w:rsidR="00BA43CD" w:rsidRPr="00BA43CD" w:rsidRDefault="00BA43CD" w:rsidP="00BA43CD">
      <w:pPr>
        <w:rPr>
          <w:rFonts w:asciiTheme="minorEastAsia" w:hAnsiTheme="minorEastAsia"/>
          <w:color w:val="000000" w:themeColor="text1"/>
          <w:sz w:val="24"/>
          <w:szCs w:val="24"/>
        </w:rPr>
      </w:pPr>
    </w:p>
    <w:p w:rsidR="00BA43CD" w:rsidRPr="00BA43CD" w:rsidRDefault="00BA43CD" w:rsidP="00BA43CD">
      <w:pPr>
        <w:rPr>
          <w:rFonts w:asciiTheme="minorEastAsia" w:hAnsiTheme="minorEastAsia" w:hint="eastAsia"/>
          <w:color w:val="000000" w:themeColor="text1"/>
          <w:sz w:val="24"/>
          <w:szCs w:val="24"/>
        </w:rPr>
      </w:pPr>
      <w:r w:rsidRPr="00BA43CD">
        <w:rPr>
          <w:rFonts w:asciiTheme="minorEastAsia" w:hAnsiTheme="minorEastAsia" w:hint="eastAsia"/>
          <w:color w:val="000000" w:themeColor="text1"/>
          <w:sz w:val="24"/>
          <w:szCs w:val="24"/>
        </w:rPr>
        <w:t>第五十五条 学生应当遵守国家和学校以及各培养单位关于网络使用的有关规定，不得登录非法网站和传播非法文字、音频、视频资料等，不得编造或者传播虚假、有害信息；不得攻击、侵入他人计算机和移动通讯网络系统。</w:t>
      </w:r>
    </w:p>
    <w:p w:rsidR="00BA43CD" w:rsidRPr="00BA43CD" w:rsidRDefault="00BA43CD" w:rsidP="00BA43CD">
      <w:pPr>
        <w:rPr>
          <w:rFonts w:asciiTheme="minorEastAsia" w:hAnsiTheme="minorEastAsia"/>
          <w:color w:val="000000" w:themeColor="text1"/>
          <w:sz w:val="24"/>
          <w:szCs w:val="24"/>
        </w:rPr>
      </w:pPr>
    </w:p>
    <w:p w:rsidR="00BA43CD" w:rsidRPr="00BA43CD" w:rsidRDefault="00BA43CD" w:rsidP="00BA43CD">
      <w:pPr>
        <w:jc w:val="center"/>
        <w:rPr>
          <w:rFonts w:asciiTheme="minorEastAsia" w:hAnsiTheme="minorEastAsia" w:hint="eastAsia"/>
          <w:color w:val="000000" w:themeColor="text1"/>
          <w:sz w:val="24"/>
          <w:szCs w:val="24"/>
        </w:rPr>
      </w:pPr>
      <w:r w:rsidRPr="00BA43CD">
        <w:rPr>
          <w:rFonts w:asciiTheme="minorEastAsia" w:hAnsiTheme="minorEastAsia" w:hint="eastAsia"/>
          <w:color w:val="000000" w:themeColor="text1"/>
          <w:sz w:val="24"/>
          <w:szCs w:val="24"/>
        </w:rPr>
        <w:t>第五章  奖励与处分</w:t>
      </w:r>
    </w:p>
    <w:p w:rsidR="00BA43CD" w:rsidRPr="00BA43CD" w:rsidRDefault="00BA43CD" w:rsidP="00BA43CD">
      <w:pPr>
        <w:rPr>
          <w:rFonts w:asciiTheme="minorEastAsia" w:hAnsiTheme="minorEastAsia"/>
          <w:color w:val="000000" w:themeColor="text1"/>
          <w:sz w:val="24"/>
          <w:szCs w:val="24"/>
        </w:rPr>
      </w:pPr>
    </w:p>
    <w:p w:rsidR="00BA43CD" w:rsidRPr="00BA43CD" w:rsidRDefault="00BA43CD" w:rsidP="00BA43CD">
      <w:pPr>
        <w:rPr>
          <w:rFonts w:asciiTheme="minorEastAsia" w:hAnsiTheme="minorEastAsia" w:hint="eastAsia"/>
          <w:color w:val="000000" w:themeColor="text1"/>
          <w:sz w:val="24"/>
          <w:szCs w:val="24"/>
        </w:rPr>
      </w:pPr>
      <w:r w:rsidRPr="00BA43CD">
        <w:rPr>
          <w:rFonts w:asciiTheme="minorEastAsia" w:hAnsiTheme="minorEastAsia" w:hint="eastAsia"/>
          <w:color w:val="000000" w:themeColor="text1"/>
          <w:sz w:val="24"/>
          <w:szCs w:val="24"/>
        </w:rPr>
        <w:t>第五十六条  国科大及培养单位对学生定期进行全面考核，采取授予“三好学生”、“三好学生标兵”“优秀学生干部”和“优秀毕业生”等荣誉称号、颁发证书、奖章、奖学金等多种形式，奖励和表扬德、智、体、美、劳方面全面发展或者在思想品德、学业成绩、科技创造、体育竞赛、文艺活动、志愿服务及社会实践等方面表现突出的学生。具体评选办法另行规定。</w:t>
      </w:r>
    </w:p>
    <w:p w:rsidR="00BA43CD" w:rsidRPr="00BA43CD" w:rsidRDefault="00BA43CD" w:rsidP="00BA43CD">
      <w:pPr>
        <w:rPr>
          <w:rFonts w:asciiTheme="minorEastAsia" w:hAnsiTheme="minorEastAsia"/>
          <w:color w:val="000000" w:themeColor="text1"/>
          <w:sz w:val="24"/>
          <w:szCs w:val="24"/>
        </w:rPr>
      </w:pPr>
    </w:p>
    <w:p w:rsidR="00BA43CD" w:rsidRPr="00BA43CD" w:rsidRDefault="00BA43CD" w:rsidP="00BA43CD">
      <w:pPr>
        <w:rPr>
          <w:rFonts w:asciiTheme="minorEastAsia" w:hAnsiTheme="minorEastAsia" w:hint="eastAsia"/>
          <w:color w:val="000000" w:themeColor="text1"/>
          <w:sz w:val="24"/>
          <w:szCs w:val="24"/>
        </w:rPr>
      </w:pPr>
      <w:r w:rsidRPr="00BA43CD">
        <w:rPr>
          <w:rFonts w:asciiTheme="minorEastAsia" w:hAnsiTheme="minorEastAsia" w:hint="eastAsia"/>
          <w:color w:val="000000" w:themeColor="text1"/>
          <w:sz w:val="24"/>
          <w:szCs w:val="24"/>
        </w:rPr>
        <w:t>第五十七条  对有违法、违规、违纪行为的学生，国科大及培养单位应给予批评教育或纪律处分:</w:t>
      </w:r>
    </w:p>
    <w:p w:rsidR="00BA43CD" w:rsidRPr="00BA43CD" w:rsidRDefault="00BA43CD" w:rsidP="00BA43CD">
      <w:pPr>
        <w:rPr>
          <w:rFonts w:asciiTheme="minorEastAsia" w:hAnsiTheme="minorEastAsia"/>
          <w:color w:val="000000" w:themeColor="text1"/>
          <w:sz w:val="24"/>
          <w:szCs w:val="24"/>
        </w:rPr>
      </w:pPr>
    </w:p>
    <w:p w:rsidR="00BA43CD" w:rsidRPr="00BA43CD" w:rsidRDefault="00BA43CD" w:rsidP="00BA43CD">
      <w:pPr>
        <w:rPr>
          <w:rFonts w:asciiTheme="minorEastAsia" w:hAnsiTheme="minorEastAsia" w:hint="eastAsia"/>
          <w:color w:val="000000" w:themeColor="text1"/>
          <w:sz w:val="24"/>
          <w:szCs w:val="24"/>
        </w:rPr>
      </w:pPr>
      <w:r w:rsidRPr="00BA43CD">
        <w:rPr>
          <w:rFonts w:asciiTheme="minorEastAsia" w:hAnsiTheme="minorEastAsia" w:hint="eastAsia"/>
          <w:color w:val="000000" w:themeColor="text1"/>
          <w:sz w:val="24"/>
          <w:szCs w:val="24"/>
        </w:rPr>
        <w:t>1.纪律处分的种类及期限分为：</w:t>
      </w:r>
    </w:p>
    <w:p w:rsidR="00BA43CD" w:rsidRPr="00BA43CD" w:rsidRDefault="00BA43CD" w:rsidP="00BA43CD">
      <w:pPr>
        <w:rPr>
          <w:rFonts w:asciiTheme="minorEastAsia" w:hAnsiTheme="minorEastAsia"/>
          <w:color w:val="000000" w:themeColor="text1"/>
          <w:sz w:val="24"/>
          <w:szCs w:val="24"/>
        </w:rPr>
      </w:pPr>
    </w:p>
    <w:p w:rsidR="00BA43CD" w:rsidRPr="00BA43CD" w:rsidRDefault="00BA43CD" w:rsidP="00BA43CD">
      <w:pPr>
        <w:rPr>
          <w:rFonts w:asciiTheme="minorEastAsia" w:hAnsiTheme="minorEastAsia" w:hint="eastAsia"/>
          <w:color w:val="000000" w:themeColor="text1"/>
          <w:sz w:val="24"/>
          <w:szCs w:val="24"/>
        </w:rPr>
      </w:pPr>
      <w:r w:rsidRPr="00BA43CD">
        <w:rPr>
          <w:rFonts w:asciiTheme="minorEastAsia" w:hAnsiTheme="minorEastAsia" w:hint="eastAsia"/>
          <w:color w:val="000000" w:themeColor="text1"/>
          <w:sz w:val="24"/>
          <w:szCs w:val="24"/>
        </w:rPr>
        <w:t>（1）警告：处分期限为180天；</w:t>
      </w:r>
    </w:p>
    <w:p w:rsidR="00BA43CD" w:rsidRPr="00BA43CD" w:rsidRDefault="00BA43CD" w:rsidP="00BA43CD">
      <w:pPr>
        <w:rPr>
          <w:rFonts w:asciiTheme="minorEastAsia" w:hAnsiTheme="minorEastAsia"/>
          <w:color w:val="000000" w:themeColor="text1"/>
          <w:sz w:val="24"/>
          <w:szCs w:val="24"/>
        </w:rPr>
      </w:pPr>
    </w:p>
    <w:p w:rsidR="00BA43CD" w:rsidRPr="00BA43CD" w:rsidRDefault="00BA43CD" w:rsidP="00BA43CD">
      <w:pPr>
        <w:rPr>
          <w:rFonts w:asciiTheme="minorEastAsia" w:hAnsiTheme="minorEastAsia" w:hint="eastAsia"/>
          <w:color w:val="000000" w:themeColor="text1"/>
          <w:sz w:val="24"/>
          <w:szCs w:val="24"/>
        </w:rPr>
      </w:pPr>
      <w:r w:rsidRPr="00BA43CD">
        <w:rPr>
          <w:rFonts w:asciiTheme="minorEastAsia" w:hAnsiTheme="minorEastAsia" w:hint="eastAsia"/>
          <w:color w:val="000000" w:themeColor="text1"/>
          <w:sz w:val="24"/>
          <w:szCs w:val="24"/>
        </w:rPr>
        <w:t>（2）严重警告：处分期限为240天；</w:t>
      </w:r>
    </w:p>
    <w:p w:rsidR="00BA43CD" w:rsidRPr="00BA43CD" w:rsidRDefault="00BA43CD" w:rsidP="00BA43CD">
      <w:pPr>
        <w:rPr>
          <w:rFonts w:asciiTheme="minorEastAsia" w:hAnsiTheme="minorEastAsia"/>
          <w:color w:val="000000" w:themeColor="text1"/>
          <w:sz w:val="24"/>
          <w:szCs w:val="24"/>
        </w:rPr>
      </w:pPr>
    </w:p>
    <w:p w:rsidR="00BA43CD" w:rsidRPr="00BA43CD" w:rsidRDefault="00BA43CD" w:rsidP="00BA43CD">
      <w:pPr>
        <w:rPr>
          <w:rFonts w:asciiTheme="minorEastAsia" w:hAnsiTheme="minorEastAsia" w:hint="eastAsia"/>
          <w:color w:val="000000" w:themeColor="text1"/>
          <w:sz w:val="24"/>
          <w:szCs w:val="24"/>
        </w:rPr>
      </w:pPr>
      <w:r w:rsidRPr="00BA43CD">
        <w:rPr>
          <w:rFonts w:asciiTheme="minorEastAsia" w:hAnsiTheme="minorEastAsia" w:hint="eastAsia"/>
          <w:color w:val="000000" w:themeColor="text1"/>
          <w:sz w:val="24"/>
          <w:szCs w:val="24"/>
        </w:rPr>
        <w:t>（3）记过：处分期限为300天；</w:t>
      </w:r>
    </w:p>
    <w:p w:rsidR="00BA43CD" w:rsidRPr="00BA43CD" w:rsidRDefault="00BA43CD" w:rsidP="00BA43CD">
      <w:pPr>
        <w:rPr>
          <w:rFonts w:asciiTheme="minorEastAsia" w:hAnsiTheme="minorEastAsia"/>
          <w:color w:val="000000" w:themeColor="text1"/>
          <w:sz w:val="24"/>
          <w:szCs w:val="24"/>
        </w:rPr>
      </w:pPr>
    </w:p>
    <w:p w:rsidR="00BA43CD" w:rsidRPr="00BA43CD" w:rsidRDefault="00BA43CD" w:rsidP="00BA43CD">
      <w:pPr>
        <w:rPr>
          <w:rFonts w:asciiTheme="minorEastAsia" w:hAnsiTheme="minorEastAsia" w:hint="eastAsia"/>
          <w:color w:val="000000" w:themeColor="text1"/>
          <w:sz w:val="24"/>
          <w:szCs w:val="24"/>
        </w:rPr>
      </w:pPr>
      <w:r w:rsidRPr="00BA43CD">
        <w:rPr>
          <w:rFonts w:asciiTheme="minorEastAsia" w:hAnsiTheme="minorEastAsia" w:hint="eastAsia"/>
          <w:color w:val="000000" w:themeColor="text1"/>
          <w:sz w:val="24"/>
          <w:szCs w:val="24"/>
        </w:rPr>
        <w:t>（4）留校察看：处分期限360天；</w:t>
      </w:r>
    </w:p>
    <w:p w:rsidR="00BA43CD" w:rsidRPr="00BA43CD" w:rsidRDefault="00BA43CD" w:rsidP="00BA43CD">
      <w:pPr>
        <w:rPr>
          <w:rFonts w:asciiTheme="minorEastAsia" w:hAnsiTheme="minorEastAsia"/>
          <w:color w:val="000000" w:themeColor="text1"/>
          <w:sz w:val="24"/>
          <w:szCs w:val="24"/>
        </w:rPr>
      </w:pPr>
    </w:p>
    <w:p w:rsidR="00BA43CD" w:rsidRPr="00BA43CD" w:rsidRDefault="00BA43CD" w:rsidP="00BA43CD">
      <w:pPr>
        <w:rPr>
          <w:rFonts w:asciiTheme="minorEastAsia" w:hAnsiTheme="minorEastAsia" w:hint="eastAsia"/>
          <w:color w:val="000000" w:themeColor="text1"/>
          <w:sz w:val="24"/>
          <w:szCs w:val="24"/>
        </w:rPr>
      </w:pPr>
      <w:r w:rsidRPr="00BA43CD">
        <w:rPr>
          <w:rFonts w:asciiTheme="minorEastAsia" w:hAnsiTheme="minorEastAsia" w:hint="eastAsia"/>
          <w:color w:val="000000" w:themeColor="text1"/>
          <w:sz w:val="24"/>
          <w:szCs w:val="24"/>
        </w:rPr>
        <w:t>（5）开除学籍。</w:t>
      </w:r>
    </w:p>
    <w:p w:rsidR="00BA43CD" w:rsidRPr="00BA43CD" w:rsidRDefault="00BA43CD" w:rsidP="00BA43CD">
      <w:pPr>
        <w:rPr>
          <w:rFonts w:asciiTheme="minorEastAsia" w:hAnsiTheme="minorEastAsia"/>
          <w:color w:val="000000" w:themeColor="text1"/>
          <w:sz w:val="24"/>
          <w:szCs w:val="24"/>
        </w:rPr>
      </w:pPr>
    </w:p>
    <w:p w:rsidR="00BA43CD" w:rsidRPr="00BA43CD" w:rsidRDefault="00BA43CD" w:rsidP="00BA43CD">
      <w:pPr>
        <w:rPr>
          <w:rFonts w:asciiTheme="minorEastAsia" w:hAnsiTheme="minorEastAsia" w:hint="eastAsia"/>
          <w:color w:val="000000" w:themeColor="text1"/>
          <w:sz w:val="24"/>
          <w:szCs w:val="24"/>
        </w:rPr>
      </w:pPr>
      <w:r w:rsidRPr="00BA43CD">
        <w:rPr>
          <w:rFonts w:asciiTheme="minorEastAsia" w:hAnsiTheme="minorEastAsia" w:hint="eastAsia"/>
          <w:color w:val="000000" w:themeColor="text1"/>
          <w:sz w:val="24"/>
          <w:szCs w:val="24"/>
        </w:rPr>
        <w:t>2.给予学生的纪律处分，须与学生违法、违规、违纪行为的性质和过错的严重程度相适应；</w:t>
      </w:r>
    </w:p>
    <w:p w:rsidR="00BA43CD" w:rsidRPr="00BA43CD" w:rsidRDefault="00BA43CD" w:rsidP="00BA43CD">
      <w:pPr>
        <w:rPr>
          <w:rFonts w:asciiTheme="minorEastAsia" w:hAnsiTheme="minorEastAsia"/>
          <w:color w:val="000000" w:themeColor="text1"/>
          <w:sz w:val="24"/>
          <w:szCs w:val="24"/>
        </w:rPr>
      </w:pPr>
    </w:p>
    <w:p w:rsidR="00BA43CD" w:rsidRPr="00BA43CD" w:rsidRDefault="00BA43CD" w:rsidP="00BA43CD">
      <w:pPr>
        <w:rPr>
          <w:rFonts w:asciiTheme="minorEastAsia" w:hAnsiTheme="minorEastAsia" w:hint="eastAsia"/>
          <w:color w:val="000000" w:themeColor="text1"/>
          <w:sz w:val="24"/>
          <w:szCs w:val="24"/>
        </w:rPr>
      </w:pPr>
      <w:r w:rsidRPr="00BA43CD">
        <w:rPr>
          <w:rFonts w:asciiTheme="minorEastAsia" w:hAnsiTheme="minorEastAsia" w:hint="eastAsia"/>
          <w:color w:val="000000" w:themeColor="text1"/>
          <w:sz w:val="24"/>
          <w:szCs w:val="24"/>
        </w:rPr>
        <w:t>3.对学生的处分，应当做到程序正当、证据充分、依据明确、定性准确、处分适当；</w:t>
      </w:r>
    </w:p>
    <w:p w:rsidR="00BA43CD" w:rsidRPr="00BA43CD" w:rsidRDefault="00BA43CD" w:rsidP="00BA43CD">
      <w:pPr>
        <w:rPr>
          <w:rFonts w:asciiTheme="minorEastAsia" w:hAnsiTheme="minorEastAsia"/>
          <w:color w:val="000000" w:themeColor="text1"/>
          <w:sz w:val="24"/>
          <w:szCs w:val="24"/>
        </w:rPr>
      </w:pPr>
    </w:p>
    <w:p w:rsidR="00BA43CD" w:rsidRPr="00BA43CD" w:rsidRDefault="00BA43CD" w:rsidP="00BA43CD">
      <w:pPr>
        <w:rPr>
          <w:rFonts w:asciiTheme="minorEastAsia" w:hAnsiTheme="minorEastAsia" w:hint="eastAsia"/>
          <w:color w:val="000000" w:themeColor="text1"/>
          <w:sz w:val="24"/>
          <w:szCs w:val="24"/>
        </w:rPr>
      </w:pPr>
      <w:r w:rsidRPr="00BA43CD">
        <w:rPr>
          <w:rFonts w:asciiTheme="minorEastAsia" w:hAnsiTheme="minorEastAsia" w:hint="eastAsia"/>
          <w:color w:val="000000" w:themeColor="text1"/>
          <w:sz w:val="24"/>
          <w:szCs w:val="24"/>
        </w:rPr>
        <w:t>4.学生处分解除后，评奖、评优等按照学校有关规定执行，不再受原处分的影响。</w:t>
      </w:r>
    </w:p>
    <w:p w:rsidR="00BA43CD" w:rsidRPr="00BA43CD" w:rsidRDefault="00BA43CD" w:rsidP="00BA43CD">
      <w:pPr>
        <w:rPr>
          <w:rFonts w:asciiTheme="minorEastAsia" w:hAnsiTheme="minorEastAsia"/>
          <w:color w:val="000000" w:themeColor="text1"/>
          <w:sz w:val="24"/>
          <w:szCs w:val="24"/>
        </w:rPr>
      </w:pPr>
    </w:p>
    <w:p w:rsidR="00BA43CD" w:rsidRPr="00BA43CD" w:rsidRDefault="00BA43CD" w:rsidP="00BA43CD">
      <w:pPr>
        <w:rPr>
          <w:rFonts w:asciiTheme="minorEastAsia" w:hAnsiTheme="minorEastAsia" w:hint="eastAsia"/>
          <w:color w:val="000000" w:themeColor="text1"/>
          <w:sz w:val="24"/>
          <w:szCs w:val="24"/>
        </w:rPr>
      </w:pPr>
      <w:r w:rsidRPr="00BA43CD">
        <w:rPr>
          <w:rFonts w:asciiTheme="minorEastAsia" w:hAnsiTheme="minorEastAsia" w:hint="eastAsia"/>
          <w:color w:val="000000" w:themeColor="text1"/>
          <w:sz w:val="24"/>
          <w:szCs w:val="24"/>
        </w:rPr>
        <w:t>具体实施办法另行规定。</w:t>
      </w:r>
    </w:p>
    <w:p w:rsidR="00BA43CD" w:rsidRPr="00BA43CD" w:rsidRDefault="00BA43CD" w:rsidP="00BA43CD">
      <w:pPr>
        <w:rPr>
          <w:rFonts w:asciiTheme="minorEastAsia" w:hAnsiTheme="minorEastAsia"/>
          <w:color w:val="000000" w:themeColor="text1"/>
          <w:sz w:val="24"/>
          <w:szCs w:val="24"/>
        </w:rPr>
      </w:pPr>
    </w:p>
    <w:p w:rsidR="00BA43CD" w:rsidRPr="00BA43CD" w:rsidRDefault="00BA43CD" w:rsidP="00BA43CD">
      <w:pPr>
        <w:rPr>
          <w:rFonts w:asciiTheme="minorEastAsia" w:hAnsiTheme="minorEastAsia" w:hint="eastAsia"/>
          <w:color w:val="000000" w:themeColor="text1"/>
          <w:sz w:val="24"/>
          <w:szCs w:val="24"/>
        </w:rPr>
      </w:pPr>
      <w:r w:rsidRPr="00BA43CD">
        <w:rPr>
          <w:rFonts w:asciiTheme="minorEastAsia" w:hAnsiTheme="minorEastAsia" w:hint="eastAsia"/>
          <w:color w:val="000000" w:themeColor="text1"/>
          <w:sz w:val="24"/>
          <w:szCs w:val="24"/>
        </w:rPr>
        <w:t>第五十八条  对学生的奖励、处分材料，学生管理部门应按相关规定真实完整地归入文书档案和学生本人档案。</w:t>
      </w:r>
    </w:p>
    <w:p w:rsidR="00BA43CD" w:rsidRPr="00BA43CD" w:rsidRDefault="00BA43CD" w:rsidP="00BA43CD">
      <w:pPr>
        <w:rPr>
          <w:rFonts w:asciiTheme="minorEastAsia" w:hAnsiTheme="minorEastAsia"/>
          <w:color w:val="000000" w:themeColor="text1"/>
          <w:sz w:val="24"/>
          <w:szCs w:val="24"/>
        </w:rPr>
      </w:pPr>
    </w:p>
    <w:p w:rsidR="00BA43CD" w:rsidRPr="00BA43CD" w:rsidRDefault="00BA43CD" w:rsidP="00BA43CD">
      <w:pPr>
        <w:jc w:val="center"/>
        <w:rPr>
          <w:rFonts w:asciiTheme="minorEastAsia" w:hAnsiTheme="minorEastAsia" w:hint="eastAsia"/>
          <w:color w:val="000000" w:themeColor="text1"/>
          <w:sz w:val="24"/>
          <w:szCs w:val="24"/>
        </w:rPr>
      </w:pPr>
      <w:r w:rsidRPr="00BA43CD">
        <w:rPr>
          <w:rFonts w:asciiTheme="minorEastAsia" w:hAnsiTheme="minorEastAsia" w:hint="eastAsia"/>
          <w:color w:val="000000" w:themeColor="text1"/>
          <w:sz w:val="24"/>
          <w:szCs w:val="24"/>
        </w:rPr>
        <w:t>第六章  学生申诉</w:t>
      </w:r>
    </w:p>
    <w:p w:rsidR="00BA43CD" w:rsidRPr="00BA43CD" w:rsidRDefault="00BA43CD" w:rsidP="00BA43CD">
      <w:pPr>
        <w:rPr>
          <w:rFonts w:asciiTheme="minorEastAsia" w:hAnsiTheme="minorEastAsia"/>
          <w:color w:val="000000" w:themeColor="text1"/>
          <w:sz w:val="24"/>
          <w:szCs w:val="24"/>
        </w:rPr>
      </w:pPr>
    </w:p>
    <w:p w:rsidR="00BA43CD" w:rsidRPr="00BA43CD" w:rsidRDefault="00BA43CD" w:rsidP="00BA43CD">
      <w:pPr>
        <w:rPr>
          <w:rFonts w:asciiTheme="minorEastAsia" w:hAnsiTheme="minorEastAsia" w:hint="eastAsia"/>
          <w:color w:val="000000" w:themeColor="text1"/>
          <w:sz w:val="24"/>
          <w:szCs w:val="24"/>
        </w:rPr>
      </w:pPr>
      <w:r w:rsidRPr="00BA43CD">
        <w:rPr>
          <w:rFonts w:asciiTheme="minorEastAsia" w:hAnsiTheme="minorEastAsia" w:hint="eastAsia"/>
          <w:color w:val="000000" w:themeColor="text1"/>
          <w:sz w:val="24"/>
          <w:szCs w:val="24"/>
        </w:rPr>
        <w:lastRenderedPageBreak/>
        <w:t>第五十九条  国科大或培养单位按照管辖权限分别设立学生申诉处理委员会，依据“谁批准、谁受理”的原则，受理学生对取消入学资格、取消学籍、退学处理或者违规、违纪处分的申诉。学生申诉处理委员会由所在单位负责人、职能部门负责人、教师代表、学生代表、负责法律事务的相关机构负责人组成。</w:t>
      </w:r>
    </w:p>
    <w:p w:rsidR="00BA43CD" w:rsidRPr="00BA43CD" w:rsidRDefault="00BA43CD" w:rsidP="00BA43CD">
      <w:pPr>
        <w:rPr>
          <w:rFonts w:asciiTheme="minorEastAsia" w:hAnsiTheme="minorEastAsia"/>
          <w:color w:val="000000" w:themeColor="text1"/>
          <w:sz w:val="24"/>
          <w:szCs w:val="24"/>
        </w:rPr>
      </w:pPr>
    </w:p>
    <w:p w:rsidR="00BA43CD" w:rsidRPr="00BA43CD" w:rsidRDefault="00BA43CD" w:rsidP="00BA43CD">
      <w:pPr>
        <w:rPr>
          <w:rFonts w:asciiTheme="minorEastAsia" w:hAnsiTheme="minorEastAsia" w:hint="eastAsia"/>
          <w:color w:val="000000" w:themeColor="text1"/>
          <w:sz w:val="24"/>
          <w:szCs w:val="24"/>
        </w:rPr>
      </w:pPr>
      <w:r w:rsidRPr="00BA43CD">
        <w:rPr>
          <w:rFonts w:asciiTheme="minorEastAsia" w:hAnsiTheme="minorEastAsia" w:hint="eastAsia"/>
          <w:color w:val="000000" w:themeColor="text1"/>
          <w:sz w:val="24"/>
          <w:szCs w:val="24"/>
        </w:rPr>
        <w:t>第六十条  学生对取消入学资格、取消学籍、退学处理或处分决定有异议的，在接到处理决定之日起10个工作日内，可向</w:t>
      </w:r>
      <w:proofErr w:type="gramStart"/>
      <w:r w:rsidRPr="00BA43CD">
        <w:rPr>
          <w:rFonts w:asciiTheme="minorEastAsia" w:hAnsiTheme="minorEastAsia" w:hint="eastAsia"/>
          <w:color w:val="000000" w:themeColor="text1"/>
          <w:sz w:val="24"/>
          <w:szCs w:val="24"/>
        </w:rPr>
        <w:t>作出</w:t>
      </w:r>
      <w:proofErr w:type="gramEnd"/>
      <w:r w:rsidRPr="00BA43CD">
        <w:rPr>
          <w:rFonts w:asciiTheme="minorEastAsia" w:hAnsiTheme="minorEastAsia" w:hint="eastAsia"/>
          <w:color w:val="000000" w:themeColor="text1"/>
          <w:sz w:val="24"/>
          <w:szCs w:val="24"/>
        </w:rPr>
        <w:t>处理决定单位的学生申诉处理委员会提出书面申诉：</w:t>
      </w:r>
    </w:p>
    <w:p w:rsidR="00BA43CD" w:rsidRPr="00BA43CD" w:rsidRDefault="00BA43CD" w:rsidP="00BA43CD">
      <w:pPr>
        <w:rPr>
          <w:rFonts w:asciiTheme="minorEastAsia" w:hAnsiTheme="minorEastAsia"/>
          <w:color w:val="000000" w:themeColor="text1"/>
          <w:sz w:val="24"/>
          <w:szCs w:val="24"/>
        </w:rPr>
      </w:pPr>
    </w:p>
    <w:p w:rsidR="00BA43CD" w:rsidRPr="00BA43CD" w:rsidRDefault="00BA43CD" w:rsidP="00BA43CD">
      <w:pPr>
        <w:rPr>
          <w:rFonts w:asciiTheme="minorEastAsia" w:hAnsiTheme="minorEastAsia" w:hint="eastAsia"/>
          <w:color w:val="000000" w:themeColor="text1"/>
          <w:sz w:val="24"/>
          <w:szCs w:val="24"/>
        </w:rPr>
      </w:pPr>
      <w:r w:rsidRPr="00BA43CD">
        <w:rPr>
          <w:rFonts w:asciiTheme="minorEastAsia" w:hAnsiTheme="minorEastAsia" w:hint="eastAsia"/>
          <w:color w:val="000000" w:themeColor="text1"/>
          <w:sz w:val="24"/>
          <w:szCs w:val="24"/>
        </w:rPr>
        <w:t>1.学生申诉处理委员会对学生提出的申诉进行复查，并在接到书面申诉之日起15个工作日内，</w:t>
      </w:r>
      <w:proofErr w:type="gramStart"/>
      <w:r w:rsidRPr="00BA43CD">
        <w:rPr>
          <w:rFonts w:asciiTheme="minorEastAsia" w:hAnsiTheme="minorEastAsia" w:hint="eastAsia"/>
          <w:color w:val="000000" w:themeColor="text1"/>
          <w:sz w:val="24"/>
          <w:szCs w:val="24"/>
        </w:rPr>
        <w:t>作出</w:t>
      </w:r>
      <w:proofErr w:type="gramEnd"/>
      <w:r w:rsidRPr="00BA43CD">
        <w:rPr>
          <w:rFonts w:asciiTheme="minorEastAsia" w:hAnsiTheme="minorEastAsia" w:hint="eastAsia"/>
          <w:color w:val="000000" w:themeColor="text1"/>
          <w:sz w:val="24"/>
          <w:szCs w:val="24"/>
        </w:rPr>
        <w:t>复查结论并告知申诉人；</w:t>
      </w:r>
    </w:p>
    <w:p w:rsidR="00BA43CD" w:rsidRPr="00BA43CD" w:rsidRDefault="00BA43CD" w:rsidP="00BA43CD">
      <w:pPr>
        <w:rPr>
          <w:rFonts w:asciiTheme="minorEastAsia" w:hAnsiTheme="minorEastAsia"/>
          <w:color w:val="000000" w:themeColor="text1"/>
          <w:sz w:val="24"/>
          <w:szCs w:val="24"/>
        </w:rPr>
      </w:pPr>
    </w:p>
    <w:p w:rsidR="00BA43CD" w:rsidRPr="00BA43CD" w:rsidRDefault="00BA43CD" w:rsidP="00BA43CD">
      <w:pPr>
        <w:rPr>
          <w:rFonts w:asciiTheme="minorEastAsia" w:hAnsiTheme="minorEastAsia" w:hint="eastAsia"/>
          <w:color w:val="000000" w:themeColor="text1"/>
          <w:sz w:val="24"/>
          <w:szCs w:val="24"/>
        </w:rPr>
      </w:pPr>
      <w:r w:rsidRPr="00BA43CD">
        <w:rPr>
          <w:rFonts w:asciiTheme="minorEastAsia" w:hAnsiTheme="minorEastAsia" w:hint="eastAsia"/>
          <w:color w:val="000000" w:themeColor="text1"/>
          <w:sz w:val="24"/>
          <w:szCs w:val="24"/>
        </w:rPr>
        <w:t>2.学生申诉处理委员会经复查，认为做出处理或者处分的事实、依据、程序等存在不当，提出建议撤销或变更的复查意见，</w:t>
      </w:r>
      <w:proofErr w:type="gramStart"/>
      <w:r w:rsidRPr="00BA43CD">
        <w:rPr>
          <w:rFonts w:asciiTheme="minorEastAsia" w:hAnsiTheme="minorEastAsia" w:hint="eastAsia"/>
          <w:color w:val="000000" w:themeColor="text1"/>
          <w:sz w:val="24"/>
          <w:szCs w:val="24"/>
        </w:rPr>
        <w:t>提交国</w:t>
      </w:r>
      <w:proofErr w:type="gramEnd"/>
      <w:r w:rsidRPr="00BA43CD">
        <w:rPr>
          <w:rFonts w:asciiTheme="minorEastAsia" w:hAnsiTheme="minorEastAsia" w:hint="eastAsia"/>
          <w:color w:val="000000" w:themeColor="text1"/>
          <w:sz w:val="24"/>
          <w:szCs w:val="24"/>
        </w:rPr>
        <w:t>科大或所在培养单位办公会议重新研究决定；</w:t>
      </w:r>
    </w:p>
    <w:p w:rsidR="00BA43CD" w:rsidRPr="00BA43CD" w:rsidRDefault="00BA43CD" w:rsidP="00BA43CD">
      <w:pPr>
        <w:rPr>
          <w:rFonts w:asciiTheme="minorEastAsia" w:hAnsiTheme="minorEastAsia"/>
          <w:color w:val="000000" w:themeColor="text1"/>
          <w:sz w:val="24"/>
          <w:szCs w:val="24"/>
        </w:rPr>
      </w:pPr>
    </w:p>
    <w:p w:rsidR="00BA43CD" w:rsidRPr="00BA43CD" w:rsidRDefault="00BA43CD" w:rsidP="00BA43CD">
      <w:pPr>
        <w:rPr>
          <w:rFonts w:asciiTheme="minorEastAsia" w:hAnsiTheme="minorEastAsia" w:hint="eastAsia"/>
          <w:color w:val="000000" w:themeColor="text1"/>
          <w:sz w:val="24"/>
          <w:szCs w:val="24"/>
        </w:rPr>
      </w:pPr>
      <w:r w:rsidRPr="00BA43CD">
        <w:rPr>
          <w:rFonts w:asciiTheme="minorEastAsia" w:hAnsiTheme="minorEastAsia" w:hint="eastAsia"/>
          <w:color w:val="000000" w:themeColor="text1"/>
          <w:sz w:val="24"/>
          <w:szCs w:val="24"/>
        </w:rPr>
        <w:t>3.学生对复查决定有异议的，在接到复查决定书之日起15个工作日内，可以向国科大学生申诉处理委员会或上级教育行政部门提出书面申诉；</w:t>
      </w:r>
    </w:p>
    <w:p w:rsidR="00BA43CD" w:rsidRPr="00BA43CD" w:rsidRDefault="00BA43CD" w:rsidP="00BA43CD">
      <w:pPr>
        <w:rPr>
          <w:rFonts w:asciiTheme="minorEastAsia" w:hAnsiTheme="minorEastAsia"/>
          <w:color w:val="000000" w:themeColor="text1"/>
          <w:sz w:val="24"/>
          <w:szCs w:val="24"/>
        </w:rPr>
      </w:pPr>
    </w:p>
    <w:p w:rsidR="00BA43CD" w:rsidRPr="00BA43CD" w:rsidRDefault="00BA43CD" w:rsidP="00BA43CD">
      <w:pPr>
        <w:rPr>
          <w:rFonts w:asciiTheme="minorEastAsia" w:hAnsiTheme="minorEastAsia" w:hint="eastAsia"/>
          <w:color w:val="000000" w:themeColor="text1"/>
          <w:sz w:val="24"/>
          <w:szCs w:val="24"/>
        </w:rPr>
      </w:pPr>
      <w:r w:rsidRPr="00BA43CD">
        <w:rPr>
          <w:rFonts w:asciiTheme="minorEastAsia" w:hAnsiTheme="minorEastAsia" w:hint="eastAsia"/>
          <w:color w:val="000000" w:themeColor="text1"/>
          <w:sz w:val="24"/>
          <w:szCs w:val="24"/>
        </w:rPr>
        <w:t>4.从处理决定或者复查决定送交之日起，学生在申诉期内未提出申诉的，国科大与所在培养单位不再受理其提出的申诉。</w:t>
      </w:r>
    </w:p>
    <w:p w:rsidR="00BA43CD" w:rsidRPr="00BA43CD" w:rsidRDefault="00BA43CD" w:rsidP="00BA43CD">
      <w:pPr>
        <w:rPr>
          <w:rFonts w:asciiTheme="minorEastAsia" w:hAnsiTheme="minorEastAsia"/>
          <w:color w:val="000000" w:themeColor="text1"/>
          <w:sz w:val="24"/>
          <w:szCs w:val="24"/>
        </w:rPr>
      </w:pPr>
    </w:p>
    <w:p w:rsidR="00BA43CD" w:rsidRPr="00BA43CD" w:rsidRDefault="00BA43CD" w:rsidP="00BA43CD">
      <w:pPr>
        <w:jc w:val="center"/>
        <w:rPr>
          <w:rFonts w:asciiTheme="minorEastAsia" w:hAnsiTheme="minorEastAsia" w:hint="eastAsia"/>
          <w:color w:val="000000" w:themeColor="text1"/>
          <w:sz w:val="24"/>
          <w:szCs w:val="24"/>
        </w:rPr>
      </w:pPr>
      <w:r w:rsidRPr="00BA43CD">
        <w:rPr>
          <w:rFonts w:asciiTheme="minorEastAsia" w:hAnsiTheme="minorEastAsia" w:hint="eastAsia"/>
          <w:color w:val="000000" w:themeColor="text1"/>
          <w:sz w:val="24"/>
          <w:szCs w:val="24"/>
        </w:rPr>
        <w:t>第七章  附则</w:t>
      </w:r>
      <w:bookmarkStart w:id="0" w:name="_GoBack"/>
      <w:bookmarkEnd w:id="0"/>
    </w:p>
    <w:p w:rsidR="00BA43CD" w:rsidRPr="00BA43CD" w:rsidRDefault="00BA43CD" w:rsidP="00BA43CD">
      <w:pPr>
        <w:rPr>
          <w:rFonts w:asciiTheme="minorEastAsia" w:hAnsiTheme="minorEastAsia"/>
          <w:color w:val="000000" w:themeColor="text1"/>
          <w:sz w:val="24"/>
          <w:szCs w:val="24"/>
        </w:rPr>
      </w:pPr>
    </w:p>
    <w:p w:rsidR="00BA43CD" w:rsidRPr="00BA43CD" w:rsidRDefault="00BA43CD" w:rsidP="00BA43CD">
      <w:pPr>
        <w:rPr>
          <w:rFonts w:asciiTheme="minorEastAsia" w:hAnsiTheme="minorEastAsia" w:hint="eastAsia"/>
          <w:color w:val="000000" w:themeColor="text1"/>
          <w:sz w:val="24"/>
          <w:szCs w:val="24"/>
        </w:rPr>
      </w:pPr>
      <w:r w:rsidRPr="00BA43CD">
        <w:rPr>
          <w:rFonts w:asciiTheme="minorEastAsia" w:hAnsiTheme="minorEastAsia" w:hint="eastAsia"/>
          <w:color w:val="000000" w:themeColor="text1"/>
          <w:sz w:val="24"/>
          <w:szCs w:val="24"/>
        </w:rPr>
        <w:t>第六十一条  对在国科大或培养单位接受学历教育的港澳台侨学生、留学生、非学历教育研究生等类别学生的管理参照本规定实施。</w:t>
      </w:r>
    </w:p>
    <w:p w:rsidR="00BA43CD" w:rsidRPr="00BA43CD" w:rsidRDefault="00BA43CD" w:rsidP="00BA43CD">
      <w:pPr>
        <w:rPr>
          <w:rFonts w:asciiTheme="minorEastAsia" w:hAnsiTheme="minorEastAsia"/>
          <w:color w:val="000000" w:themeColor="text1"/>
          <w:sz w:val="24"/>
          <w:szCs w:val="24"/>
        </w:rPr>
      </w:pPr>
    </w:p>
    <w:p w:rsidR="00BA43CD" w:rsidRPr="00BA43CD" w:rsidRDefault="00BA43CD" w:rsidP="00BA43CD">
      <w:pPr>
        <w:rPr>
          <w:rFonts w:asciiTheme="minorEastAsia" w:hAnsiTheme="minorEastAsia" w:hint="eastAsia"/>
          <w:color w:val="000000" w:themeColor="text1"/>
          <w:sz w:val="24"/>
          <w:szCs w:val="24"/>
        </w:rPr>
      </w:pPr>
      <w:r w:rsidRPr="00BA43CD">
        <w:rPr>
          <w:rFonts w:asciiTheme="minorEastAsia" w:hAnsiTheme="minorEastAsia" w:hint="eastAsia"/>
          <w:color w:val="000000" w:themeColor="text1"/>
          <w:sz w:val="24"/>
          <w:szCs w:val="24"/>
        </w:rPr>
        <w:t>第六十二条  各培养单位应依据本规定，结合本单位实际，建立健全相应的规章制度，及时向学生公布，并同时</w:t>
      </w:r>
      <w:proofErr w:type="gramStart"/>
      <w:r w:rsidRPr="00BA43CD">
        <w:rPr>
          <w:rFonts w:asciiTheme="minorEastAsia" w:hAnsiTheme="minorEastAsia" w:hint="eastAsia"/>
          <w:color w:val="000000" w:themeColor="text1"/>
          <w:sz w:val="24"/>
          <w:szCs w:val="24"/>
        </w:rPr>
        <w:t>抄报国</w:t>
      </w:r>
      <w:proofErr w:type="gramEnd"/>
      <w:r w:rsidRPr="00BA43CD">
        <w:rPr>
          <w:rFonts w:asciiTheme="minorEastAsia" w:hAnsiTheme="minorEastAsia" w:hint="eastAsia"/>
          <w:color w:val="000000" w:themeColor="text1"/>
          <w:sz w:val="24"/>
          <w:szCs w:val="24"/>
        </w:rPr>
        <w:t>科大备案。</w:t>
      </w:r>
    </w:p>
    <w:p w:rsidR="00BA43CD" w:rsidRPr="00BA43CD" w:rsidRDefault="00BA43CD" w:rsidP="00BA43CD">
      <w:pPr>
        <w:rPr>
          <w:rFonts w:asciiTheme="minorEastAsia" w:hAnsiTheme="minorEastAsia"/>
          <w:color w:val="000000" w:themeColor="text1"/>
          <w:sz w:val="24"/>
          <w:szCs w:val="24"/>
        </w:rPr>
      </w:pPr>
    </w:p>
    <w:p w:rsidR="00214B75" w:rsidRPr="00BA43CD" w:rsidRDefault="00BA43CD" w:rsidP="00BA43CD">
      <w:pPr>
        <w:rPr>
          <w:rFonts w:asciiTheme="minorEastAsia" w:hAnsiTheme="minorEastAsia"/>
          <w:color w:val="000000" w:themeColor="text1"/>
          <w:sz w:val="24"/>
          <w:szCs w:val="24"/>
        </w:rPr>
      </w:pPr>
      <w:r w:rsidRPr="00BA43CD">
        <w:rPr>
          <w:rFonts w:asciiTheme="minorEastAsia" w:hAnsiTheme="minorEastAsia" w:hint="eastAsia"/>
          <w:color w:val="000000" w:themeColor="text1"/>
          <w:sz w:val="24"/>
          <w:szCs w:val="24"/>
        </w:rPr>
        <w:t>第六十三条  本规定由学生处负责解释，自印发之日起施行，原《中国科学院大学学生管理规定》（</w:t>
      </w:r>
      <w:proofErr w:type="gramStart"/>
      <w:r w:rsidRPr="00BA43CD">
        <w:rPr>
          <w:rFonts w:asciiTheme="minorEastAsia" w:hAnsiTheme="minorEastAsia" w:hint="eastAsia"/>
          <w:color w:val="000000" w:themeColor="text1"/>
          <w:sz w:val="24"/>
          <w:szCs w:val="24"/>
        </w:rPr>
        <w:t>校发学字</w:t>
      </w:r>
      <w:proofErr w:type="gramEnd"/>
      <w:r w:rsidRPr="00BA43CD">
        <w:rPr>
          <w:rFonts w:asciiTheme="minorEastAsia" w:hAnsiTheme="minorEastAsia" w:hint="eastAsia"/>
          <w:color w:val="000000" w:themeColor="text1"/>
          <w:sz w:val="24"/>
          <w:szCs w:val="24"/>
        </w:rPr>
        <w:t>〔2017〕84号）同时废止。</w:t>
      </w:r>
    </w:p>
    <w:sectPr w:rsidR="00214B75" w:rsidRPr="00BA43CD">
      <w:pgSz w:w="11906" w:h="16838"/>
      <w:pgMar w:top="1440" w:right="1800" w:bottom="1440" w:left="1800" w:header="851" w:footer="992" w:gutter="0"/>
      <w:cols w:space="425"/>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00002FF" w:usb1="4000ACFF" w:usb2="00000001"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AFF" w:usb1="C0007841"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A43CD"/>
    <w:rsid w:val="004B4386"/>
    <w:rsid w:val="00AB326D"/>
    <w:rsid w:val="00BA43CD"/>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3</TotalTime>
  <Pages>13</Pages>
  <Words>1474</Words>
  <Characters>8405</Characters>
  <Application>Microsoft Office Word</Application>
  <DocSecurity>0</DocSecurity>
  <Lines>70</Lines>
  <Paragraphs>19</Paragraphs>
  <ScaleCrop>false</ScaleCrop>
  <Company/>
  <LinksUpToDate>false</LinksUpToDate>
  <CharactersWithSpaces>9860</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王德良</dc:creator>
  <cp:lastModifiedBy>王德良</cp:lastModifiedBy>
  <cp:revision>1</cp:revision>
  <dcterms:created xsi:type="dcterms:W3CDTF">2023-11-06T08:42:00Z</dcterms:created>
  <dcterms:modified xsi:type="dcterms:W3CDTF">2023-11-06T08:45:00Z</dcterms:modified>
</cp:coreProperties>
</file>